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F4CA0" w14:textId="77777777" w:rsidR="00C1578F" w:rsidRPr="004B6050" w:rsidRDefault="00563CA2" w:rsidP="00CA27EC">
      <w:pPr>
        <w:spacing w:after="0" w:line="276" w:lineRule="auto"/>
        <w:rPr>
          <w:rFonts w:ascii="Arial" w:hAnsi="Arial" w:cs="Arial"/>
          <w:b/>
          <w:u w:val="single"/>
          <w:lang w:val="en-GB"/>
        </w:rPr>
      </w:pPr>
      <w:r w:rsidRPr="004B6050">
        <w:rPr>
          <w:rFonts w:ascii="Arial" w:hAnsi="Arial" w:cs="Arial"/>
          <w:b/>
          <w:u w:val="single"/>
          <w:lang w:val="en-GB"/>
        </w:rPr>
        <w:t>4. Business plan and Management.</w:t>
      </w:r>
    </w:p>
    <w:p w14:paraId="3E7A9F1C" w14:textId="77777777" w:rsidR="00EA1573" w:rsidRPr="004B6050" w:rsidRDefault="00EA1573" w:rsidP="00CA27EC">
      <w:pPr>
        <w:spacing w:after="0" w:line="276" w:lineRule="auto"/>
        <w:rPr>
          <w:rFonts w:ascii="Arial" w:hAnsi="Arial" w:cs="Arial"/>
          <w:b/>
          <w:lang w:val="en-GB"/>
        </w:rPr>
      </w:pPr>
      <w:r w:rsidRPr="004B6050">
        <w:rPr>
          <w:rFonts w:ascii="Arial" w:hAnsi="Arial" w:cs="Arial"/>
          <w:b/>
          <w:lang w:val="en-GB"/>
        </w:rPr>
        <w:t>Introduction</w:t>
      </w:r>
    </w:p>
    <w:p w14:paraId="7DFEF93F" w14:textId="77777777" w:rsidR="00B93987" w:rsidRPr="004B6050" w:rsidRDefault="00B93987" w:rsidP="00CA27EC">
      <w:pPr>
        <w:pStyle w:val="Rubrik2"/>
        <w:spacing w:before="0" w:line="276" w:lineRule="auto"/>
        <w:rPr>
          <w:rFonts w:ascii="Arial" w:hAnsi="Arial" w:cs="Arial"/>
          <w:sz w:val="22"/>
          <w:szCs w:val="22"/>
          <w:lang w:val="en-GB"/>
        </w:rPr>
      </w:pPr>
      <w:r w:rsidRPr="004B6050">
        <w:rPr>
          <w:rFonts w:ascii="Arial" w:hAnsi="Arial" w:cs="Arial"/>
          <w:sz w:val="22"/>
          <w:szCs w:val="22"/>
          <w:lang w:val="en-GB"/>
        </w:rPr>
        <w:t>The candidates will acquire knowledge on the following topics:</w:t>
      </w:r>
    </w:p>
    <w:p w14:paraId="12A82013" w14:textId="77777777" w:rsidR="00DC50B7" w:rsidRPr="004B6050" w:rsidRDefault="00563CA2" w:rsidP="00CA27EC">
      <w:pPr>
        <w:pStyle w:val="Liststycke"/>
        <w:numPr>
          <w:ilvl w:val="0"/>
          <w:numId w:val="1"/>
        </w:numPr>
        <w:spacing w:after="0" w:line="276" w:lineRule="auto"/>
        <w:rPr>
          <w:rFonts w:ascii="Arial" w:hAnsi="Arial" w:cs="Arial"/>
          <w:lang w:val="en-GB"/>
        </w:rPr>
      </w:pPr>
      <w:r w:rsidRPr="004B6050">
        <w:rPr>
          <w:rFonts w:ascii="Arial" w:hAnsi="Arial" w:cs="Arial"/>
          <w:lang w:val="en-GB"/>
        </w:rPr>
        <w:t>Entrepreneur plan.</w:t>
      </w:r>
    </w:p>
    <w:p w14:paraId="1BBFA153" w14:textId="77777777" w:rsidR="00563CA2" w:rsidRPr="004B6050" w:rsidRDefault="00563CA2" w:rsidP="00CA27EC">
      <w:pPr>
        <w:pStyle w:val="Liststycke"/>
        <w:numPr>
          <w:ilvl w:val="0"/>
          <w:numId w:val="1"/>
        </w:numPr>
        <w:spacing w:after="0" w:line="276" w:lineRule="auto"/>
        <w:rPr>
          <w:rFonts w:ascii="Arial" w:hAnsi="Arial" w:cs="Arial"/>
          <w:lang w:val="en-GB"/>
        </w:rPr>
      </w:pPr>
      <w:r w:rsidRPr="004B6050">
        <w:rPr>
          <w:rFonts w:ascii="Arial" w:hAnsi="Arial" w:cs="Arial"/>
          <w:lang w:val="en-GB"/>
        </w:rPr>
        <w:t>Goals (SMART)</w:t>
      </w:r>
    </w:p>
    <w:p w14:paraId="5EBBD641" w14:textId="77777777" w:rsidR="00563CA2" w:rsidRPr="004B6050" w:rsidRDefault="003D65BC" w:rsidP="00CA27EC">
      <w:pPr>
        <w:pStyle w:val="Liststycke"/>
        <w:numPr>
          <w:ilvl w:val="0"/>
          <w:numId w:val="1"/>
        </w:numPr>
        <w:spacing w:after="0" w:line="276" w:lineRule="auto"/>
        <w:rPr>
          <w:rFonts w:ascii="Arial" w:hAnsi="Arial" w:cs="Arial"/>
          <w:lang w:val="en-GB"/>
        </w:rPr>
      </w:pPr>
      <w:r w:rsidRPr="004B6050">
        <w:rPr>
          <w:rFonts w:ascii="Arial" w:hAnsi="Arial" w:cs="Arial"/>
          <w:lang w:val="en-GB"/>
        </w:rPr>
        <w:t>SWOT-analysis</w:t>
      </w:r>
    </w:p>
    <w:p w14:paraId="1E36066A" w14:textId="77777777" w:rsidR="003557A6" w:rsidRPr="004B6050" w:rsidRDefault="003557A6" w:rsidP="00CA27EC">
      <w:pPr>
        <w:pStyle w:val="Liststycke"/>
        <w:numPr>
          <w:ilvl w:val="0"/>
          <w:numId w:val="1"/>
        </w:numPr>
        <w:spacing w:after="0" w:line="276" w:lineRule="auto"/>
        <w:rPr>
          <w:rFonts w:ascii="Arial" w:hAnsi="Arial" w:cs="Arial"/>
          <w:lang w:val="en-GB"/>
        </w:rPr>
      </w:pPr>
      <w:r w:rsidRPr="004B6050">
        <w:rPr>
          <w:rFonts w:ascii="Arial" w:hAnsi="Arial" w:cs="Arial"/>
          <w:lang w:val="en-GB"/>
        </w:rPr>
        <w:t>Marketing mix</w:t>
      </w:r>
    </w:p>
    <w:p w14:paraId="3A2F2879" w14:textId="77777777" w:rsidR="00CA27EC" w:rsidRPr="00CA27EC" w:rsidRDefault="00563CA2" w:rsidP="00CA27EC">
      <w:pPr>
        <w:pStyle w:val="Liststycke"/>
        <w:numPr>
          <w:ilvl w:val="0"/>
          <w:numId w:val="1"/>
        </w:numPr>
        <w:spacing w:after="0" w:line="276" w:lineRule="auto"/>
        <w:rPr>
          <w:rFonts w:ascii="Arial" w:hAnsi="Arial" w:cs="Arial"/>
          <w:lang w:val="en-GB"/>
        </w:rPr>
      </w:pPr>
      <w:r w:rsidRPr="004B6050">
        <w:rPr>
          <w:rFonts w:ascii="Arial" w:hAnsi="Arial" w:cs="Arial"/>
          <w:lang w:val="en-GB"/>
        </w:rPr>
        <w:t>Finance</w:t>
      </w:r>
    </w:p>
    <w:p w14:paraId="50A8CD3A" w14:textId="77777777" w:rsidR="00427D9E" w:rsidRPr="004B6050" w:rsidRDefault="00427D9E" w:rsidP="00CA27EC">
      <w:pPr>
        <w:pStyle w:val="Rubrik2"/>
        <w:spacing w:before="0" w:line="276" w:lineRule="auto"/>
        <w:rPr>
          <w:rFonts w:ascii="Arial" w:hAnsi="Arial" w:cs="Arial"/>
          <w:sz w:val="22"/>
          <w:szCs w:val="22"/>
          <w:lang w:val="en-GB"/>
        </w:rPr>
      </w:pPr>
      <w:r w:rsidRPr="004B6050">
        <w:rPr>
          <w:rFonts w:ascii="Arial" w:hAnsi="Arial" w:cs="Arial"/>
          <w:sz w:val="22"/>
          <w:szCs w:val="22"/>
          <w:lang w:val="en-GB"/>
        </w:rPr>
        <w:t xml:space="preserve">The candidates must have the following skills: </w:t>
      </w:r>
    </w:p>
    <w:p w14:paraId="76B7A0C1" w14:textId="77777777" w:rsidR="00DC50B7" w:rsidRPr="004B6050" w:rsidRDefault="00563CA2" w:rsidP="00CA27EC">
      <w:pPr>
        <w:pStyle w:val="Liststycke"/>
        <w:numPr>
          <w:ilvl w:val="0"/>
          <w:numId w:val="2"/>
        </w:numPr>
        <w:spacing w:after="0" w:line="276" w:lineRule="auto"/>
        <w:rPr>
          <w:rFonts w:ascii="Arial" w:hAnsi="Arial" w:cs="Arial"/>
          <w:lang w:val="en-GB"/>
        </w:rPr>
      </w:pPr>
      <w:r w:rsidRPr="004B6050">
        <w:rPr>
          <w:rFonts w:ascii="Arial" w:hAnsi="Arial" w:cs="Arial"/>
          <w:lang w:val="en-GB"/>
        </w:rPr>
        <w:t>Show a pro-active attitude and determination</w:t>
      </w:r>
    </w:p>
    <w:p w14:paraId="6310CD25" w14:textId="77777777" w:rsidR="00563CA2" w:rsidRPr="004B6050" w:rsidRDefault="00563CA2" w:rsidP="00CA27EC">
      <w:pPr>
        <w:pStyle w:val="Liststycke"/>
        <w:numPr>
          <w:ilvl w:val="0"/>
          <w:numId w:val="2"/>
        </w:numPr>
        <w:spacing w:after="0" w:line="276" w:lineRule="auto"/>
        <w:rPr>
          <w:rFonts w:ascii="Arial" w:hAnsi="Arial" w:cs="Arial"/>
          <w:lang w:val="en-GB"/>
        </w:rPr>
      </w:pPr>
      <w:r w:rsidRPr="004B6050">
        <w:rPr>
          <w:rFonts w:ascii="Arial" w:hAnsi="Arial" w:cs="Arial"/>
          <w:lang w:val="en-GB"/>
        </w:rPr>
        <w:t>Show ambition and passion(drive) for the equine sector</w:t>
      </w:r>
    </w:p>
    <w:p w14:paraId="1EDAF2D0" w14:textId="77777777" w:rsidR="00623C73" w:rsidRPr="004B6050" w:rsidRDefault="00623C73" w:rsidP="00CA27EC">
      <w:pPr>
        <w:pStyle w:val="Liststycke"/>
        <w:numPr>
          <w:ilvl w:val="0"/>
          <w:numId w:val="2"/>
        </w:numPr>
        <w:spacing w:after="0" w:line="276" w:lineRule="auto"/>
        <w:rPr>
          <w:rFonts w:ascii="Arial" w:hAnsi="Arial" w:cs="Arial"/>
          <w:lang w:val="en-GB"/>
        </w:rPr>
      </w:pPr>
      <w:r w:rsidRPr="004B6050">
        <w:rPr>
          <w:rFonts w:ascii="Arial" w:hAnsi="Arial" w:cs="Arial"/>
          <w:lang w:val="en-GB"/>
        </w:rPr>
        <w:t>See opportunities (market orientation and research)</w:t>
      </w:r>
    </w:p>
    <w:p w14:paraId="57C89786" w14:textId="77777777" w:rsidR="00623C73" w:rsidRPr="004B6050" w:rsidRDefault="00623C73" w:rsidP="00CA27EC">
      <w:pPr>
        <w:pStyle w:val="Liststycke"/>
        <w:numPr>
          <w:ilvl w:val="0"/>
          <w:numId w:val="2"/>
        </w:numPr>
        <w:spacing w:after="0" w:line="276" w:lineRule="auto"/>
        <w:rPr>
          <w:rFonts w:ascii="Arial" w:hAnsi="Arial" w:cs="Arial"/>
          <w:lang w:val="en-GB"/>
        </w:rPr>
      </w:pPr>
      <w:r w:rsidRPr="004B6050">
        <w:rPr>
          <w:rFonts w:ascii="Arial" w:hAnsi="Arial" w:cs="Arial"/>
          <w:lang w:val="en-GB"/>
        </w:rPr>
        <w:t>Create a solid business plan for the equine sector</w:t>
      </w:r>
    </w:p>
    <w:p w14:paraId="490BF020" w14:textId="77777777" w:rsidR="00623C73" w:rsidRPr="004B6050" w:rsidRDefault="00623C73" w:rsidP="00CA27EC">
      <w:pPr>
        <w:pStyle w:val="Liststycke"/>
        <w:numPr>
          <w:ilvl w:val="0"/>
          <w:numId w:val="2"/>
        </w:numPr>
        <w:spacing w:after="0" w:line="276" w:lineRule="auto"/>
        <w:rPr>
          <w:rFonts w:ascii="Arial" w:hAnsi="Arial" w:cs="Arial"/>
          <w:lang w:val="en-GB"/>
        </w:rPr>
      </w:pPr>
      <w:r w:rsidRPr="004B6050">
        <w:rPr>
          <w:rFonts w:ascii="Arial" w:hAnsi="Arial" w:cs="Arial"/>
          <w:lang w:val="en-GB"/>
        </w:rPr>
        <w:t>Take educated risks (risk management)</w:t>
      </w:r>
    </w:p>
    <w:p w14:paraId="3B8439A6" w14:textId="77777777" w:rsidR="00623C73" w:rsidRPr="004B6050" w:rsidRDefault="00623C73" w:rsidP="00CA27EC">
      <w:pPr>
        <w:pStyle w:val="Liststycke"/>
        <w:numPr>
          <w:ilvl w:val="0"/>
          <w:numId w:val="2"/>
        </w:numPr>
        <w:spacing w:after="0" w:line="276" w:lineRule="auto"/>
        <w:rPr>
          <w:rFonts w:ascii="Arial" w:hAnsi="Arial" w:cs="Arial"/>
          <w:lang w:val="en-GB"/>
        </w:rPr>
      </w:pPr>
      <w:r w:rsidRPr="004B6050">
        <w:rPr>
          <w:rFonts w:ascii="Arial" w:hAnsi="Arial" w:cs="Arial"/>
          <w:lang w:val="en-GB"/>
        </w:rPr>
        <w:t>Create your own equine network</w:t>
      </w:r>
    </w:p>
    <w:p w14:paraId="647B8576" w14:textId="77777777" w:rsidR="00623C73" w:rsidRPr="004B6050" w:rsidRDefault="00623C73" w:rsidP="00CA27EC">
      <w:pPr>
        <w:pStyle w:val="Liststycke"/>
        <w:numPr>
          <w:ilvl w:val="0"/>
          <w:numId w:val="2"/>
        </w:numPr>
        <w:spacing w:after="0" w:line="276" w:lineRule="auto"/>
        <w:rPr>
          <w:rFonts w:ascii="Arial" w:hAnsi="Arial" w:cs="Arial"/>
          <w:lang w:val="en-GB"/>
        </w:rPr>
      </w:pPr>
      <w:r w:rsidRPr="004B6050">
        <w:rPr>
          <w:rFonts w:ascii="Arial" w:hAnsi="Arial" w:cs="Arial"/>
          <w:lang w:val="en-GB"/>
        </w:rPr>
        <w:t>Ability to overcome challenges within the equine business</w:t>
      </w:r>
    </w:p>
    <w:p w14:paraId="0F397133" w14:textId="77777777" w:rsidR="003D65BC" w:rsidRPr="00CA27EC" w:rsidRDefault="00623C73" w:rsidP="00CA27EC">
      <w:pPr>
        <w:pStyle w:val="Liststycke"/>
        <w:numPr>
          <w:ilvl w:val="0"/>
          <w:numId w:val="2"/>
        </w:numPr>
        <w:spacing w:after="0" w:line="276" w:lineRule="auto"/>
        <w:rPr>
          <w:rFonts w:ascii="Arial" w:hAnsi="Arial" w:cs="Arial"/>
          <w:lang w:val="en-GB"/>
        </w:rPr>
      </w:pPr>
      <w:r w:rsidRPr="004B6050">
        <w:rPr>
          <w:rFonts w:ascii="Arial" w:hAnsi="Arial" w:cs="Arial"/>
          <w:lang w:val="en-GB"/>
        </w:rPr>
        <w:t xml:space="preserve">Understand your </w:t>
      </w:r>
      <w:proofErr w:type="gramStart"/>
      <w:r w:rsidRPr="004B6050">
        <w:rPr>
          <w:rFonts w:ascii="Arial" w:hAnsi="Arial" w:cs="Arial"/>
          <w:lang w:val="en-GB"/>
        </w:rPr>
        <w:t>USP( unique</w:t>
      </w:r>
      <w:proofErr w:type="gramEnd"/>
      <w:r w:rsidRPr="004B6050">
        <w:rPr>
          <w:rFonts w:ascii="Arial" w:hAnsi="Arial" w:cs="Arial"/>
          <w:lang w:val="en-GB"/>
        </w:rPr>
        <w:t xml:space="preserve"> selling point)</w:t>
      </w:r>
    </w:p>
    <w:p w14:paraId="7918968E" w14:textId="77777777" w:rsidR="00DC50B7" w:rsidRPr="004B6050" w:rsidRDefault="00B93987" w:rsidP="00CA27EC">
      <w:pPr>
        <w:pStyle w:val="Rubrik2"/>
        <w:spacing w:before="0" w:line="276" w:lineRule="auto"/>
        <w:rPr>
          <w:rFonts w:ascii="Arial" w:hAnsi="Arial" w:cs="Arial"/>
          <w:sz w:val="22"/>
          <w:szCs w:val="22"/>
          <w:lang w:val="en-GB"/>
        </w:rPr>
      </w:pPr>
      <w:r w:rsidRPr="004B6050">
        <w:rPr>
          <w:rFonts w:ascii="Arial" w:hAnsi="Arial" w:cs="Arial"/>
          <w:sz w:val="22"/>
          <w:szCs w:val="22"/>
          <w:lang w:val="en-GB"/>
        </w:rPr>
        <w:t xml:space="preserve"> </w:t>
      </w:r>
      <w:r w:rsidR="00DC50B7" w:rsidRPr="004B6050">
        <w:rPr>
          <w:rFonts w:ascii="Arial" w:hAnsi="Arial" w:cs="Arial"/>
          <w:sz w:val="22"/>
          <w:szCs w:val="22"/>
          <w:lang w:val="en-GB"/>
        </w:rPr>
        <w:t>The candidates have the follo</w:t>
      </w:r>
      <w:r w:rsidR="00B44CCF" w:rsidRPr="004B6050">
        <w:rPr>
          <w:rFonts w:ascii="Arial" w:hAnsi="Arial" w:cs="Arial"/>
          <w:sz w:val="22"/>
          <w:szCs w:val="22"/>
          <w:lang w:val="en-GB"/>
        </w:rPr>
        <w:t>w</w:t>
      </w:r>
      <w:r w:rsidR="00DC50B7" w:rsidRPr="004B6050">
        <w:rPr>
          <w:rFonts w:ascii="Arial" w:hAnsi="Arial" w:cs="Arial"/>
          <w:sz w:val="22"/>
          <w:szCs w:val="22"/>
          <w:lang w:val="en-GB"/>
        </w:rPr>
        <w:t xml:space="preserve">ing general knowledge: </w:t>
      </w:r>
    </w:p>
    <w:p w14:paraId="7AB3D7D6" w14:textId="77777777" w:rsidR="00DC50B7" w:rsidRPr="004B6050" w:rsidRDefault="003D65BC" w:rsidP="00CA27EC">
      <w:pPr>
        <w:pStyle w:val="Liststycke"/>
        <w:numPr>
          <w:ilvl w:val="0"/>
          <w:numId w:val="3"/>
        </w:numPr>
        <w:spacing w:after="0" w:line="276" w:lineRule="auto"/>
        <w:rPr>
          <w:rFonts w:ascii="Arial" w:hAnsi="Arial" w:cs="Arial"/>
          <w:lang w:val="en-GB"/>
        </w:rPr>
      </w:pPr>
      <w:r w:rsidRPr="004B6050">
        <w:rPr>
          <w:rFonts w:ascii="Arial" w:hAnsi="Arial" w:cs="Arial"/>
          <w:lang w:val="en-GB"/>
        </w:rPr>
        <w:t>The entrepreneur presents his/her ideas in a convincing way.</w:t>
      </w:r>
    </w:p>
    <w:p w14:paraId="485FCAA4" w14:textId="77777777" w:rsidR="003D65BC" w:rsidRPr="004B6050" w:rsidRDefault="003D65BC" w:rsidP="00CA27EC">
      <w:pPr>
        <w:pStyle w:val="Liststycke"/>
        <w:numPr>
          <w:ilvl w:val="0"/>
          <w:numId w:val="3"/>
        </w:numPr>
        <w:spacing w:after="0" w:line="276" w:lineRule="auto"/>
        <w:rPr>
          <w:rFonts w:ascii="Arial" w:hAnsi="Arial" w:cs="Arial"/>
          <w:lang w:val="en-GB"/>
        </w:rPr>
      </w:pPr>
      <w:r w:rsidRPr="004B6050">
        <w:rPr>
          <w:rFonts w:ascii="Arial" w:hAnsi="Arial" w:cs="Arial"/>
          <w:lang w:val="en-GB"/>
        </w:rPr>
        <w:t xml:space="preserve">Is driven to satisfy customers </w:t>
      </w:r>
      <w:proofErr w:type="gramStart"/>
      <w:r w:rsidRPr="004B6050">
        <w:rPr>
          <w:rFonts w:ascii="Arial" w:hAnsi="Arial" w:cs="Arial"/>
          <w:lang w:val="en-GB"/>
        </w:rPr>
        <w:t>and also</w:t>
      </w:r>
      <w:proofErr w:type="gramEnd"/>
      <w:r w:rsidRPr="004B6050">
        <w:rPr>
          <w:rFonts w:ascii="Arial" w:hAnsi="Arial" w:cs="Arial"/>
          <w:lang w:val="en-GB"/>
        </w:rPr>
        <w:t xml:space="preserve"> has a desire to keep improving the business and the way that he /she provides to clients.</w:t>
      </w:r>
    </w:p>
    <w:p w14:paraId="66DAB7BC" w14:textId="77777777" w:rsidR="003D65BC" w:rsidRPr="004B6050" w:rsidRDefault="003D65BC" w:rsidP="00CA27EC">
      <w:pPr>
        <w:pStyle w:val="Liststycke"/>
        <w:numPr>
          <w:ilvl w:val="0"/>
          <w:numId w:val="3"/>
        </w:numPr>
        <w:spacing w:after="0" w:line="276" w:lineRule="auto"/>
        <w:rPr>
          <w:rFonts w:ascii="Arial" w:hAnsi="Arial" w:cs="Arial"/>
          <w:lang w:val="en-GB"/>
        </w:rPr>
      </w:pPr>
      <w:r w:rsidRPr="004B6050">
        <w:rPr>
          <w:rFonts w:ascii="Arial" w:hAnsi="Arial" w:cs="Arial"/>
          <w:lang w:val="en-GB"/>
        </w:rPr>
        <w:t>A research report that explores opportunities for potential business ideas.</w:t>
      </w:r>
    </w:p>
    <w:p w14:paraId="4EDD393F" w14:textId="77777777" w:rsidR="003D65BC" w:rsidRPr="004B6050" w:rsidRDefault="003D65BC" w:rsidP="00CA27EC">
      <w:pPr>
        <w:pStyle w:val="Liststycke"/>
        <w:numPr>
          <w:ilvl w:val="0"/>
          <w:numId w:val="3"/>
        </w:numPr>
        <w:spacing w:after="0" w:line="276" w:lineRule="auto"/>
        <w:rPr>
          <w:rFonts w:ascii="Arial" w:hAnsi="Arial" w:cs="Arial"/>
          <w:lang w:val="en-GB"/>
        </w:rPr>
      </w:pPr>
      <w:r w:rsidRPr="004B6050">
        <w:rPr>
          <w:rFonts w:ascii="Arial" w:hAnsi="Arial" w:cs="Arial"/>
          <w:lang w:val="en-GB"/>
        </w:rPr>
        <w:t xml:space="preserve">A viable business </w:t>
      </w:r>
      <w:proofErr w:type="gramStart"/>
      <w:r w:rsidRPr="004B6050">
        <w:rPr>
          <w:rFonts w:ascii="Arial" w:hAnsi="Arial" w:cs="Arial"/>
          <w:lang w:val="en-GB"/>
        </w:rPr>
        <w:t>plan</w:t>
      </w:r>
      <w:proofErr w:type="gramEnd"/>
      <w:r w:rsidRPr="004B6050">
        <w:rPr>
          <w:rFonts w:ascii="Arial" w:hAnsi="Arial" w:cs="Arial"/>
          <w:lang w:val="en-GB"/>
        </w:rPr>
        <w:t>.</w:t>
      </w:r>
    </w:p>
    <w:p w14:paraId="682F3DCF" w14:textId="77777777" w:rsidR="003D65BC" w:rsidRPr="004B6050" w:rsidRDefault="003D65BC" w:rsidP="00CA27EC">
      <w:pPr>
        <w:pStyle w:val="Liststycke"/>
        <w:numPr>
          <w:ilvl w:val="0"/>
          <w:numId w:val="3"/>
        </w:numPr>
        <w:spacing w:after="0" w:line="276" w:lineRule="auto"/>
        <w:rPr>
          <w:rFonts w:ascii="Arial" w:hAnsi="Arial" w:cs="Arial"/>
          <w:lang w:val="en-GB"/>
        </w:rPr>
      </w:pPr>
      <w:r w:rsidRPr="004B6050">
        <w:rPr>
          <w:rFonts w:ascii="Arial" w:hAnsi="Arial" w:cs="Arial"/>
          <w:lang w:val="en-GB"/>
        </w:rPr>
        <w:t>Ri</w:t>
      </w:r>
      <w:r w:rsidR="0001651A" w:rsidRPr="004B6050">
        <w:rPr>
          <w:rFonts w:ascii="Arial" w:hAnsi="Arial" w:cs="Arial"/>
          <w:lang w:val="en-GB"/>
        </w:rPr>
        <w:t>s</w:t>
      </w:r>
      <w:r w:rsidRPr="004B6050">
        <w:rPr>
          <w:rFonts w:ascii="Arial" w:hAnsi="Arial" w:cs="Arial"/>
          <w:lang w:val="en-GB"/>
        </w:rPr>
        <w:t>ks are tasks to improve business/profits based on careful consideration.</w:t>
      </w:r>
    </w:p>
    <w:p w14:paraId="024E3D2B" w14:textId="77777777" w:rsidR="003D65BC" w:rsidRPr="004B6050" w:rsidRDefault="00EA1573" w:rsidP="00CA27EC">
      <w:pPr>
        <w:pStyle w:val="Liststycke"/>
        <w:numPr>
          <w:ilvl w:val="0"/>
          <w:numId w:val="3"/>
        </w:numPr>
        <w:spacing w:after="0" w:line="276" w:lineRule="auto"/>
        <w:rPr>
          <w:rFonts w:ascii="Arial" w:hAnsi="Arial" w:cs="Arial"/>
          <w:lang w:val="en-GB"/>
        </w:rPr>
      </w:pPr>
      <w:r w:rsidRPr="004B6050">
        <w:rPr>
          <w:rFonts w:ascii="Arial" w:hAnsi="Arial" w:cs="Arial"/>
          <w:lang w:val="en-GB"/>
        </w:rPr>
        <w:t xml:space="preserve">A network consisting of </w:t>
      </w:r>
      <w:proofErr w:type="spellStart"/>
      <w:r w:rsidRPr="004B6050">
        <w:rPr>
          <w:rFonts w:ascii="Arial" w:hAnsi="Arial" w:cs="Arial"/>
          <w:lang w:val="en-GB"/>
        </w:rPr>
        <w:t>colleageus</w:t>
      </w:r>
      <w:proofErr w:type="spellEnd"/>
      <w:r w:rsidRPr="004B6050">
        <w:rPr>
          <w:rFonts w:ascii="Arial" w:hAnsi="Arial" w:cs="Arial"/>
          <w:lang w:val="en-GB"/>
        </w:rPr>
        <w:t>, advisors, clients and stakeholders.</w:t>
      </w:r>
    </w:p>
    <w:p w14:paraId="0A125C75" w14:textId="77777777" w:rsidR="00EA1573" w:rsidRPr="004B6050" w:rsidRDefault="00EA1573" w:rsidP="00CA27EC">
      <w:pPr>
        <w:pStyle w:val="Liststycke"/>
        <w:numPr>
          <w:ilvl w:val="0"/>
          <w:numId w:val="3"/>
        </w:numPr>
        <w:spacing w:after="0" w:line="276" w:lineRule="auto"/>
        <w:rPr>
          <w:rFonts w:ascii="Arial" w:hAnsi="Arial" w:cs="Arial"/>
          <w:lang w:val="en-GB"/>
        </w:rPr>
      </w:pPr>
      <w:r w:rsidRPr="004B6050">
        <w:rPr>
          <w:rFonts w:ascii="Arial" w:hAnsi="Arial" w:cs="Arial"/>
          <w:lang w:val="en-GB"/>
        </w:rPr>
        <w:t>Problems are solved.</w:t>
      </w:r>
    </w:p>
    <w:p w14:paraId="2CE20DEA" w14:textId="77777777" w:rsidR="00AC0D76" w:rsidRPr="00CA27EC" w:rsidRDefault="00EA1573" w:rsidP="00CA27EC">
      <w:pPr>
        <w:pStyle w:val="Liststycke"/>
        <w:numPr>
          <w:ilvl w:val="0"/>
          <w:numId w:val="3"/>
        </w:numPr>
        <w:spacing w:after="0" w:line="276" w:lineRule="auto"/>
        <w:rPr>
          <w:rFonts w:ascii="Arial" w:hAnsi="Arial" w:cs="Arial"/>
          <w:lang w:val="en-GB"/>
        </w:rPr>
      </w:pPr>
      <w:r w:rsidRPr="004B6050">
        <w:rPr>
          <w:rFonts w:ascii="Arial" w:hAnsi="Arial" w:cs="Arial"/>
          <w:lang w:val="en-GB"/>
        </w:rPr>
        <w:t>A knowledge of how to really understand your business and your clients, their needs and their wants.</w:t>
      </w:r>
    </w:p>
    <w:tbl>
      <w:tblPr>
        <w:tblStyle w:val="Tabellrutnt"/>
        <w:tblW w:w="9298" w:type="dxa"/>
        <w:tblLook w:val="04A0" w:firstRow="1" w:lastRow="0" w:firstColumn="1" w:lastColumn="0" w:noHBand="0" w:noVBand="1"/>
      </w:tblPr>
      <w:tblGrid>
        <w:gridCol w:w="3256"/>
        <w:gridCol w:w="3132"/>
        <w:gridCol w:w="2910"/>
      </w:tblGrid>
      <w:tr w:rsidR="00B44CCF" w:rsidRPr="004B6050" w14:paraId="3CAC4DA2" w14:textId="77777777" w:rsidTr="00B93987">
        <w:tc>
          <w:tcPr>
            <w:tcW w:w="3256" w:type="dxa"/>
          </w:tcPr>
          <w:p w14:paraId="33D8806E" w14:textId="77777777" w:rsidR="00E4181E" w:rsidRPr="004B6050" w:rsidRDefault="00E4181E" w:rsidP="00CA27EC">
            <w:pPr>
              <w:spacing w:line="276" w:lineRule="auto"/>
              <w:rPr>
                <w:rFonts w:ascii="Arial" w:hAnsi="Arial" w:cs="Arial"/>
                <w:b/>
                <w:lang w:val="en-GB"/>
              </w:rPr>
            </w:pPr>
            <w:r w:rsidRPr="004B6050">
              <w:rPr>
                <w:rFonts w:ascii="Arial" w:hAnsi="Arial" w:cs="Arial"/>
                <w:b/>
                <w:lang w:val="en-GB"/>
              </w:rPr>
              <w:t>Subtopics</w:t>
            </w:r>
            <w:r w:rsidR="00EA1573" w:rsidRPr="004B6050">
              <w:rPr>
                <w:rFonts w:ascii="Arial" w:hAnsi="Arial" w:cs="Arial"/>
                <w:b/>
                <w:lang w:val="en-GB"/>
              </w:rPr>
              <w:t xml:space="preserve"> </w:t>
            </w:r>
          </w:p>
        </w:tc>
        <w:tc>
          <w:tcPr>
            <w:tcW w:w="3132" w:type="dxa"/>
          </w:tcPr>
          <w:p w14:paraId="72964F2C" w14:textId="77777777" w:rsidR="00E4181E" w:rsidRPr="004B6050" w:rsidRDefault="00E4181E" w:rsidP="00CA27EC">
            <w:pPr>
              <w:spacing w:line="276" w:lineRule="auto"/>
              <w:rPr>
                <w:rFonts w:ascii="Arial" w:hAnsi="Arial" w:cs="Arial"/>
                <w:b/>
                <w:lang w:val="en-GB"/>
              </w:rPr>
            </w:pPr>
            <w:r w:rsidRPr="004B6050">
              <w:rPr>
                <w:rFonts w:ascii="Arial" w:hAnsi="Arial" w:cs="Arial"/>
                <w:b/>
                <w:lang w:val="en-GB"/>
              </w:rPr>
              <w:t>Methods</w:t>
            </w:r>
            <w:r w:rsidR="004B08AD" w:rsidRPr="004B6050">
              <w:rPr>
                <w:rFonts w:ascii="Arial" w:hAnsi="Arial" w:cs="Arial"/>
                <w:b/>
                <w:lang w:val="en-GB"/>
              </w:rPr>
              <w:t xml:space="preserve"> </w:t>
            </w:r>
          </w:p>
        </w:tc>
        <w:tc>
          <w:tcPr>
            <w:tcW w:w="0" w:type="auto"/>
          </w:tcPr>
          <w:p w14:paraId="34324521" w14:textId="77777777" w:rsidR="00E4181E" w:rsidRPr="004B6050" w:rsidRDefault="00E4181E" w:rsidP="00CA27EC">
            <w:pPr>
              <w:spacing w:line="276" w:lineRule="auto"/>
              <w:rPr>
                <w:rFonts w:ascii="Arial" w:hAnsi="Arial" w:cs="Arial"/>
                <w:b/>
                <w:lang w:val="en-GB"/>
              </w:rPr>
            </w:pPr>
            <w:r w:rsidRPr="004B6050">
              <w:rPr>
                <w:rFonts w:ascii="Arial" w:hAnsi="Arial" w:cs="Arial"/>
                <w:b/>
                <w:lang w:val="en-GB"/>
              </w:rPr>
              <w:t>Requirement</w:t>
            </w:r>
            <w:r w:rsidR="004B08AD" w:rsidRPr="004B6050">
              <w:rPr>
                <w:rFonts w:ascii="Arial" w:hAnsi="Arial" w:cs="Arial"/>
                <w:b/>
                <w:lang w:val="en-GB"/>
              </w:rPr>
              <w:t xml:space="preserve"> </w:t>
            </w:r>
          </w:p>
        </w:tc>
      </w:tr>
      <w:tr w:rsidR="00B44CCF" w:rsidRPr="00AB42F1" w14:paraId="33DD4496" w14:textId="77777777" w:rsidTr="00B93987">
        <w:tc>
          <w:tcPr>
            <w:tcW w:w="3256" w:type="dxa"/>
          </w:tcPr>
          <w:p w14:paraId="7DDB060B" w14:textId="77777777" w:rsidR="00EA1573" w:rsidRPr="004B6050" w:rsidRDefault="00E4181E" w:rsidP="00CA27EC">
            <w:pPr>
              <w:spacing w:line="276" w:lineRule="auto"/>
              <w:rPr>
                <w:rFonts w:ascii="Arial" w:hAnsi="Arial" w:cs="Arial"/>
                <w:lang w:val="en-GB"/>
              </w:rPr>
            </w:pPr>
            <w:r w:rsidRPr="004B6050">
              <w:rPr>
                <w:rFonts w:ascii="Arial" w:hAnsi="Arial" w:cs="Arial"/>
                <w:lang w:val="en-GB"/>
              </w:rPr>
              <w:t xml:space="preserve"> </w:t>
            </w:r>
            <w:proofErr w:type="spellStart"/>
            <w:r w:rsidR="00EA1573" w:rsidRPr="004B6050">
              <w:rPr>
                <w:rFonts w:ascii="Arial" w:hAnsi="Arial" w:cs="Arial"/>
                <w:lang w:val="en-GB"/>
              </w:rPr>
              <w:t>Entrepreneurplan</w:t>
            </w:r>
            <w:proofErr w:type="spellEnd"/>
            <w:r w:rsidR="00EA1573" w:rsidRPr="004B6050">
              <w:rPr>
                <w:rFonts w:ascii="Arial" w:hAnsi="Arial" w:cs="Arial"/>
                <w:lang w:val="en-GB"/>
              </w:rPr>
              <w:t xml:space="preserve">: </w:t>
            </w:r>
          </w:p>
          <w:p w14:paraId="12B7DE1C" w14:textId="77777777" w:rsidR="00E4181E" w:rsidRPr="004B6050" w:rsidRDefault="00EA1573" w:rsidP="00CA27EC">
            <w:pPr>
              <w:pStyle w:val="Liststycke"/>
              <w:numPr>
                <w:ilvl w:val="0"/>
                <w:numId w:val="9"/>
              </w:numPr>
              <w:spacing w:line="276" w:lineRule="auto"/>
              <w:rPr>
                <w:rFonts w:ascii="Arial" w:hAnsi="Arial" w:cs="Arial"/>
                <w:lang w:val="en-GB"/>
              </w:rPr>
            </w:pPr>
            <w:r w:rsidRPr="004B6050">
              <w:rPr>
                <w:rFonts w:ascii="Arial" w:hAnsi="Arial" w:cs="Arial"/>
                <w:lang w:val="en-GB"/>
              </w:rPr>
              <w:t>Mission</w:t>
            </w:r>
          </w:p>
          <w:p w14:paraId="3BDCDA0E" w14:textId="77777777" w:rsidR="00EA1573" w:rsidRPr="004B6050" w:rsidRDefault="00EA1573" w:rsidP="00CA27EC">
            <w:pPr>
              <w:pStyle w:val="Liststycke"/>
              <w:numPr>
                <w:ilvl w:val="0"/>
                <w:numId w:val="9"/>
              </w:numPr>
              <w:spacing w:line="276" w:lineRule="auto"/>
              <w:rPr>
                <w:rFonts w:ascii="Arial" w:hAnsi="Arial" w:cs="Arial"/>
                <w:lang w:val="en-GB"/>
              </w:rPr>
            </w:pPr>
            <w:r w:rsidRPr="004B6050">
              <w:rPr>
                <w:rFonts w:ascii="Arial" w:hAnsi="Arial" w:cs="Arial"/>
                <w:lang w:val="en-GB"/>
              </w:rPr>
              <w:t>Vision</w:t>
            </w:r>
          </w:p>
          <w:p w14:paraId="60EC8DB6" w14:textId="77777777" w:rsidR="00EA1573" w:rsidRPr="004B6050" w:rsidRDefault="003C5460" w:rsidP="00CA27EC">
            <w:pPr>
              <w:pStyle w:val="Liststycke"/>
              <w:numPr>
                <w:ilvl w:val="0"/>
                <w:numId w:val="9"/>
              </w:numPr>
              <w:spacing w:line="276" w:lineRule="auto"/>
              <w:rPr>
                <w:rFonts w:ascii="Arial" w:hAnsi="Arial" w:cs="Arial"/>
                <w:lang w:val="en-GB"/>
              </w:rPr>
            </w:pPr>
            <w:r w:rsidRPr="004B6050">
              <w:rPr>
                <w:rFonts w:ascii="Arial" w:hAnsi="Arial" w:cs="Arial"/>
                <w:lang w:val="en-GB"/>
              </w:rPr>
              <w:t>S</w:t>
            </w:r>
            <w:r w:rsidR="00EA1573" w:rsidRPr="004B6050">
              <w:rPr>
                <w:rFonts w:ascii="Arial" w:hAnsi="Arial" w:cs="Arial"/>
                <w:lang w:val="en-GB"/>
              </w:rPr>
              <w:t>trategy</w:t>
            </w:r>
          </w:p>
        </w:tc>
        <w:tc>
          <w:tcPr>
            <w:tcW w:w="3132" w:type="dxa"/>
          </w:tcPr>
          <w:p w14:paraId="1337CB73" w14:textId="77777777" w:rsidR="00E4181E" w:rsidRPr="004B6050" w:rsidRDefault="004B08AD" w:rsidP="00CA27EC">
            <w:pPr>
              <w:spacing w:line="276" w:lineRule="auto"/>
              <w:rPr>
                <w:rFonts w:ascii="Arial" w:hAnsi="Arial" w:cs="Arial"/>
                <w:lang w:val="en-GB"/>
              </w:rPr>
            </w:pPr>
            <w:r w:rsidRPr="004B6050">
              <w:rPr>
                <w:rFonts w:ascii="Arial" w:hAnsi="Arial" w:cs="Arial"/>
                <w:lang w:val="en-GB"/>
              </w:rPr>
              <w:t>Lectures</w:t>
            </w:r>
          </w:p>
          <w:p w14:paraId="25FB6CD9" w14:textId="77777777" w:rsidR="004B08AD" w:rsidRPr="004B6050" w:rsidRDefault="004B08AD" w:rsidP="00CA27EC">
            <w:pPr>
              <w:spacing w:line="276" w:lineRule="auto"/>
              <w:rPr>
                <w:rFonts w:ascii="Arial" w:hAnsi="Arial" w:cs="Arial"/>
                <w:lang w:val="en-GB"/>
              </w:rPr>
            </w:pPr>
            <w:r w:rsidRPr="004B6050">
              <w:rPr>
                <w:rFonts w:ascii="Arial" w:hAnsi="Arial" w:cs="Arial"/>
                <w:lang w:val="en-GB"/>
              </w:rPr>
              <w:t>Self</w:t>
            </w:r>
            <w:r w:rsidR="003C5460" w:rsidRPr="004B6050">
              <w:rPr>
                <w:rFonts w:ascii="Arial" w:hAnsi="Arial" w:cs="Arial"/>
                <w:lang w:val="en-GB"/>
              </w:rPr>
              <w:t>-</w:t>
            </w:r>
            <w:r w:rsidRPr="004B6050">
              <w:rPr>
                <w:rFonts w:ascii="Arial" w:hAnsi="Arial" w:cs="Arial"/>
                <w:lang w:val="en-GB"/>
              </w:rPr>
              <w:t>study</w:t>
            </w:r>
          </w:p>
          <w:p w14:paraId="1818DCD6" w14:textId="77777777" w:rsidR="004B08AD" w:rsidRPr="004B6050" w:rsidRDefault="004B08AD" w:rsidP="00CA27EC">
            <w:pPr>
              <w:spacing w:line="276" w:lineRule="auto"/>
              <w:rPr>
                <w:rFonts w:ascii="Arial" w:hAnsi="Arial" w:cs="Arial"/>
                <w:lang w:val="en-GB"/>
              </w:rPr>
            </w:pPr>
            <w:r w:rsidRPr="004B6050">
              <w:rPr>
                <w:rFonts w:ascii="Arial" w:hAnsi="Arial" w:cs="Arial"/>
                <w:lang w:val="en-GB"/>
              </w:rPr>
              <w:t>Practical experience</w:t>
            </w:r>
          </w:p>
          <w:p w14:paraId="6AC7B9AA" w14:textId="77777777" w:rsidR="004B08AD" w:rsidRPr="004B6050" w:rsidRDefault="003C5460" w:rsidP="00CA27EC">
            <w:pPr>
              <w:spacing w:line="276" w:lineRule="auto"/>
              <w:rPr>
                <w:rFonts w:ascii="Arial" w:hAnsi="Arial" w:cs="Arial"/>
                <w:lang w:val="en-GB"/>
              </w:rPr>
            </w:pPr>
            <w:r w:rsidRPr="004B6050">
              <w:rPr>
                <w:rFonts w:ascii="Arial" w:hAnsi="Arial" w:cs="Arial"/>
                <w:lang w:val="en-GB"/>
              </w:rPr>
              <w:t>F</w:t>
            </w:r>
            <w:r w:rsidR="004B08AD" w:rsidRPr="004B6050">
              <w:rPr>
                <w:rFonts w:ascii="Arial" w:hAnsi="Arial" w:cs="Arial"/>
                <w:lang w:val="en-GB"/>
              </w:rPr>
              <w:t>eedback</w:t>
            </w:r>
          </w:p>
        </w:tc>
        <w:tc>
          <w:tcPr>
            <w:tcW w:w="0" w:type="auto"/>
            <w:vMerge w:val="restart"/>
          </w:tcPr>
          <w:p w14:paraId="672A6659" w14:textId="77777777" w:rsidR="00E4181E" w:rsidRPr="004B6050" w:rsidRDefault="00E4181E" w:rsidP="00CA27EC">
            <w:pPr>
              <w:spacing w:line="276" w:lineRule="auto"/>
              <w:rPr>
                <w:rFonts w:ascii="Arial" w:hAnsi="Arial" w:cs="Arial"/>
                <w:lang w:val="en-GB"/>
              </w:rPr>
            </w:pPr>
          </w:p>
          <w:p w14:paraId="5FDCB91A" w14:textId="77777777" w:rsidR="00E4181E" w:rsidRPr="004B6050" w:rsidRDefault="004B08AD" w:rsidP="00CA27EC">
            <w:pPr>
              <w:pStyle w:val="Liststycke"/>
              <w:numPr>
                <w:ilvl w:val="0"/>
                <w:numId w:val="14"/>
              </w:numPr>
              <w:spacing w:line="276" w:lineRule="auto"/>
              <w:rPr>
                <w:rFonts w:ascii="Arial" w:hAnsi="Arial" w:cs="Arial"/>
                <w:lang w:val="en-GB"/>
              </w:rPr>
            </w:pPr>
            <w:r w:rsidRPr="004B6050">
              <w:rPr>
                <w:rFonts w:ascii="Arial" w:hAnsi="Arial" w:cs="Arial"/>
                <w:lang w:val="en-GB"/>
              </w:rPr>
              <w:t>Business</w:t>
            </w:r>
            <w:r w:rsidR="00147778" w:rsidRPr="004B6050">
              <w:rPr>
                <w:rFonts w:ascii="Arial" w:hAnsi="Arial" w:cs="Arial"/>
                <w:lang w:val="en-GB"/>
              </w:rPr>
              <w:t xml:space="preserve"> </w:t>
            </w:r>
            <w:r w:rsidRPr="004B6050">
              <w:rPr>
                <w:rFonts w:ascii="Arial" w:hAnsi="Arial" w:cs="Arial"/>
                <w:lang w:val="en-GB"/>
              </w:rPr>
              <w:t xml:space="preserve">plan </w:t>
            </w:r>
            <w:r w:rsidR="007F12AF" w:rsidRPr="004B6050">
              <w:rPr>
                <w:rFonts w:ascii="Arial" w:hAnsi="Arial" w:cs="Arial"/>
                <w:lang w:val="en-GB"/>
              </w:rPr>
              <w:t>in writing.</w:t>
            </w:r>
          </w:p>
          <w:p w14:paraId="1C19B660" w14:textId="77777777" w:rsidR="007F12AF" w:rsidRPr="004B6050" w:rsidRDefault="007F12AF" w:rsidP="00CA27EC">
            <w:pPr>
              <w:pStyle w:val="Liststycke"/>
              <w:numPr>
                <w:ilvl w:val="0"/>
                <w:numId w:val="14"/>
              </w:numPr>
              <w:spacing w:line="276" w:lineRule="auto"/>
              <w:rPr>
                <w:rFonts w:ascii="Arial" w:hAnsi="Arial" w:cs="Arial"/>
                <w:lang w:val="en-GB"/>
              </w:rPr>
            </w:pPr>
            <w:r w:rsidRPr="004B6050">
              <w:rPr>
                <w:rFonts w:ascii="Arial" w:hAnsi="Arial" w:cs="Arial"/>
                <w:lang w:val="en-GB"/>
              </w:rPr>
              <w:t>Presentation of bu</w:t>
            </w:r>
            <w:r w:rsidR="00147778" w:rsidRPr="004B6050">
              <w:rPr>
                <w:rFonts w:ascii="Arial" w:hAnsi="Arial" w:cs="Arial"/>
                <w:lang w:val="en-GB"/>
              </w:rPr>
              <w:t>s</w:t>
            </w:r>
            <w:r w:rsidRPr="004B6050">
              <w:rPr>
                <w:rFonts w:ascii="Arial" w:hAnsi="Arial" w:cs="Arial"/>
                <w:lang w:val="en-GB"/>
              </w:rPr>
              <w:t>iness</w:t>
            </w:r>
            <w:r w:rsidR="00147778" w:rsidRPr="004B6050">
              <w:rPr>
                <w:rFonts w:ascii="Arial" w:hAnsi="Arial" w:cs="Arial"/>
                <w:lang w:val="en-GB"/>
              </w:rPr>
              <w:t xml:space="preserve"> </w:t>
            </w:r>
            <w:r w:rsidRPr="004B6050">
              <w:rPr>
                <w:rFonts w:ascii="Arial" w:hAnsi="Arial" w:cs="Arial"/>
                <w:lang w:val="en-GB"/>
              </w:rPr>
              <w:t>plan</w:t>
            </w:r>
          </w:p>
          <w:p w14:paraId="536611CB" w14:textId="77777777" w:rsidR="007F12AF" w:rsidRPr="004B6050" w:rsidRDefault="007F12AF" w:rsidP="00CA27EC">
            <w:pPr>
              <w:pStyle w:val="Liststycke"/>
              <w:numPr>
                <w:ilvl w:val="0"/>
                <w:numId w:val="14"/>
              </w:numPr>
              <w:spacing w:line="276" w:lineRule="auto"/>
              <w:rPr>
                <w:rFonts w:ascii="Arial" w:hAnsi="Arial" w:cs="Arial"/>
                <w:lang w:val="en-GB"/>
              </w:rPr>
            </w:pPr>
            <w:r w:rsidRPr="004B6050">
              <w:rPr>
                <w:rFonts w:ascii="Arial" w:hAnsi="Arial" w:cs="Arial"/>
                <w:lang w:val="en-GB"/>
              </w:rPr>
              <w:t>Interview related to presentation of business</w:t>
            </w:r>
            <w:r w:rsidR="00147778" w:rsidRPr="004B6050">
              <w:rPr>
                <w:rFonts w:ascii="Arial" w:hAnsi="Arial" w:cs="Arial"/>
                <w:lang w:val="en-GB"/>
              </w:rPr>
              <w:t xml:space="preserve"> </w:t>
            </w:r>
            <w:r w:rsidRPr="004B6050">
              <w:rPr>
                <w:rFonts w:ascii="Arial" w:hAnsi="Arial" w:cs="Arial"/>
                <w:lang w:val="en-GB"/>
              </w:rPr>
              <w:t>plan.</w:t>
            </w:r>
          </w:p>
        </w:tc>
      </w:tr>
      <w:tr w:rsidR="00B44CCF" w:rsidRPr="004B6050" w14:paraId="18C2EB3A" w14:textId="77777777" w:rsidTr="00B93987">
        <w:tc>
          <w:tcPr>
            <w:tcW w:w="3256" w:type="dxa"/>
          </w:tcPr>
          <w:p w14:paraId="2016C437" w14:textId="77777777" w:rsidR="003557A6" w:rsidRPr="004B6050" w:rsidRDefault="00EA1573" w:rsidP="00CA27EC">
            <w:pPr>
              <w:spacing w:line="276" w:lineRule="auto"/>
              <w:rPr>
                <w:rFonts w:ascii="Arial" w:hAnsi="Arial" w:cs="Arial"/>
                <w:lang w:val="en-GB"/>
              </w:rPr>
            </w:pPr>
            <w:r w:rsidRPr="004B6050">
              <w:rPr>
                <w:rFonts w:ascii="Arial" w:hAnsi="Arial" w:cs="Arial"/>
                <w:lang w:val="en-GB"/>
              </w:rPr>
              <w:t>Goals:</w:t>
            </w:r>
          </w:p>
          <w:p w14:paraId="3953C725" w14:textId="77777777" w:rsidR="004E4521" w:rsidRPr="004B6050" w:rsidRDefault="003557A6" w:rsidP="00CA27EC">
            <w:pPr>
              <w:pStyle w:val="Liststycke"/>
              <w:numPr>
                <w:ilvl w:val="0"/>
                <w:numId w:val="10"/>
              </w:numPr>
              <w:spacing w:line="276" w:lineRule="auto"/>
              <w:rPr>
                <w:rFonts w:ascii="Arial" w:hAnsi="Arial" w:cs="Arial"/>
                <w:lang w:val="en-GB"/>
              </w:rPr>
            </w:pPr>
            <w:r w:rsidRPr="004B6050">
              <w:rPr>
                <w:rFonts w:ascii="Arial" w:hAnsi="Arial" w:cs="Arial"/>
                <w:lang w:val="en-GB"/>
              </w:rPr>
              <w:t>Strategy</w:t>
            </w:r>
          </w:p>
          <w:p w14:paraId="7D491E89" w14:textId="77777777" w:rsidR="003557A6" w:rsidRPr="004B6050" w:rsidRDefault="003557A6" w:rsidP="00CA27EC">
            <w:pPr>
              <w:pStyle w:val="Liststycke"/>
              <w:numPr>
                <w:ilvl w:val="0"/>
                <w:numId w:val="10"/>
              </w:numPr>
              <w:spacing w:line="276" w:lineRule="auto"/>
              <w:rPr>
                <w:rFonts w:ascii="Arial" w:hAnsi="Arial" w:cs="Arial"/>
                <w:lang w:val="en-GB"/>
              </w:rPr>
            </w:pPr>
            <w:r w:rsidRPr="004B6050">
              <w:rPr>
                <w:rFonts w:ascii="Arial" w:hAnsi="Arial" w:cs="Arial"/>
                <w:lang w:val="en-GB"/>
              </w:rPr>
              <w:t>S.M.A.R.T.</w:t>
            </w:r>
          </w:p>
        </w:tc>
        <w:tc>
          <w:tcPr>
            <w:tcW w:w="3132" w:type="dxa"/>
          </w:tcPr>
          <w:p w14:paraId="537FD329" w14:textId="77777777" w:rsidR="00E4181E" w:rsidRPr="004B6050" w:rsidRDefault="004B08AD" w:rsidP="00CA27EC">
            <w:pPr>
              <w:spacing w:line="276" w:lineRule="auto"/>
              <w:rPr>
                <w:rFonts w:ascii="Arial" w:hAnsi="Arial" w:cs="Arial"/>
                <w:lang w:val="en-GB"/>
              </w:rPr>
            </w:pPr>
            <w:r w:rsidRPr="004B6050">
              <w:rPr>
                <w:rFonts w:ascii="Arial" w:hAnsi="Arial" w:cs="Arial"/>
                <w:lang w:val="en-GB"/>
              </w:rPr>
              <w:t>Lectures</w:t>
            </w:r>
          </w:p>
          <w:p w14:paraId="62E1AB92" w14:textId="77777777" w:rsidR="004B08AD" w:rsidRPr="004B6050" w:rsidRDefault="003C5460" w:rsidP="00CA27EC">
            <w:pPr>
              <w:spacing w:line="276" w:lineRule="auto"/>
              <w:rPr>
                <w:rFonts w:ascii="Arial" w:hAnsi="Arial" w:cs="Arial"/>
                <w:lang w:val="en-GB"/>
              </w:rPr>
            </w:pPr>
            <w:r w:rsidRPr="004B6050">
              <w:rPr>
                <w:rFonts w:ascii="Arial" w:hAnsi="Arial" w:cs="Arial"/>
                <w:lang w:val="en-GB"/>
              </w:rPr>
              <w:t>Sel</w:t>
            </w:r>
            <w:r w:rsidR="004B08AD" w:rsidRPr="004B6050">
              <w:rPr>
                <w:rFonts w:ascii="Arial" w:hAnsi="Arial" w:cs="Arial"/>
                <w:lang w:val="en-GB"/>
              </w:rPr>
              <w:t>f</w:t>
            </w:r>
            <w:r w:rsidRPr="004B6050">
              <w:rPr>
                <w:rFonts w:ascii="Arial" w:hAnsi="Arial" w:cs="Arial"/>
                <w:lang w:val="en-GB"/>
              </w:rPr>
              <w:t>-</w:t>
            </w:r>
            <w:r w:rsidR="004B08AD" w:rsidRPr="004B6050">
              <w:rPr>
                <w:rFonts w:ascii="Arial" w:hAnsi="Arial" w:cs="Arial"/>
                <w:lang w:val="en-GB"/>
              </w:rPr>
              <w:t>study</w:t>
            </w:r>
          </w:p>
          <w:p w14:paraId="6ADA00B5" w14:textId="77777777" w:rsidR="004B08AD" w:rsidRPr="004B6050" w:rsidRDefault="004B08AD" w:rsidP="00CA27EC">
            <w:pPr>
              <w:spacing w:line="276" w:lineRule="auto"/>
              <w:rPr>
                <w:rFonts w:ascii="Arial" w:hAnsi="Arial" w:cs="Arial"/>
                <w:lang w:val="en-GB"/>
              </w:rPr>
            </w:pPr>
            <w:r w:rsidRPr="004B6050">
              <w:rPr>
                <w:rFonts w:ascii="Arial" w:hAnsi="Arial" w:cs="Arial"/>
                <w:lang w:val="en-GB"/>
              </w:rPr>
              <w:t>Practical experience</w:t>
            </w:r>
          </w:p>
          <w:p w14:paraId="741D6CFA" w14:textId="77777777" w:rsidR="003557A6" w:rsidRPr="004B6050" w:rsidRDefault="003C5460" w:rsidP="00CA27EC">
            <w:pPr>
              <w:spacing w:line="276" w:lineRule="auto"/>
              <w:rPr>
                <w:rFonts w:ascii="Arial" w:hAnsi="Arial" w:cs="Arial"/>
                <w:lang w:val="en-GB"/>
              </w:rPr>
            </w:pPr>
            <w:r w:rsidRPr="004B6050">
              <w:rPr>
                <w:rFonts w:ascii="Arial" w:hAnsi="Arial" w:cs="Arial"/>
                <w:lang w:val="en-GB"/>
              </w:rPr>
              <w:t>F</w:t>
            </w:r>
            <w:r w:rsidR="004B08AD" w:rsidRPr="004B6050">
              <w:rPr>
                <w:rFonts w:ascii="Arial" w:hAnsi="Arial" w:cs="Arial"/>
                <w:lang w:val="en-GB"/>
              </w:rPr>
              <w:t>eedback</w:t>
            </w:r>
          </w:p>
        </w:tc>
        <w:tc>
          <w:tcPr>
            <w:tcW w:w="0" w:type="auto"/>
            <w:vMerge/>
          </w:tcPr>
          <w:p w14:paraId="0A37501D" w14:textId="77777777" w:rsidR="00E4181E" w:rsidRPr="004B6050" w:rsidRDefault="00E4181E" w:rsidP="00CA27EC">
            <w:pPr>
              <w:spacing w:line="276" w:lineRule="auto"/>
              <w:rPr>
                <w:rFonts w:ascii="Arial" w:hAnsi="Arial" w:cs="Arial"/>
                <w:lang w:val="en-GB"/>
              </w:rPr>
            </w:pPr>
          </w:p>
        </w:tc>
      </w:tr>
      <w:tr w:rsidR="003557A6" w:rsidRPr="004B6050" w14:paraId="5F848877" w14:textId="77777777" w:rsidTr="00B93987">
        <w:tc>
          <w:tcPr>
            <w:tcW w:w="3256" w:type="dxa"/>
          </w:tcPr>
          <w:p w14:paraId="1C8789CB" w14:textId="77777777" w:rsidR="003557A6" w:rsidRPr="004B6050" w:rsidRDefault="003557A6" w:rsidP="00CA27EC">
            <w:pPr>
              <w:spacing w:line="276" w:lineRule="auto"/>
              <w:rPr>
                <w:rFonts w:ascii="Arial" w:hAnsi="Arial" w:cs="Arial"/>
                <w:lang w:val="en-GB"/>
              </w:rPr>
            </w:pPr>
            <w:r w:rsidRPr="004B6050">
              <w:rPr>
                <w:rFonts w:ascii="Arial" w:hAnsi="Arial" w:cs="Arial"/>
                <w:lang w:val="en-GB"/>
              </w:rPr>
              <w:t>Marketing mix</w:t>
            </w:r>
          </w:p>
          <w:p w14:paraId="34FB80BF" w14:textId="77777777" w:rsidR="003557A6" w:rsidRPr="004B6050" w:rsidRDefault="003557A6" w:rsidP="00CA27EC">
            <w:pPr>
              <w:pStyle w:val="Liststycke"/>
              <w:numPr>
                <w:ilvl w:val="0"/>
                <w:numId w:val="20"/>
              </w:numPr>
              <w:spacing w:line="276" w:lineRule="auto"/>
              <w:rPr>
                <w:rFonts w:ascii="Arial" w:hAnsi="Arial" w:cs="Arial"/>
                <w:lang w:val="en-GB"/>
              </w:rPr>
            </w:pPr>
            <w:r w:rsidRPr="004B6050">
              <w:rPr>
                <w:rFonts w:ascii="Arial" w:hAnsi="Arial" w:cs="Arial"/>
                <w:lang w:val="en-GB"/>
              </w:rPr>
              <w:t>Product</w:t>
            </w:r>
          </w:p>
          <w:p w14:paraId="7BD80BA2" w14:textId="77777777" w:rsidR="003557A6" w:rsidRPr="004B6050" w:rsidRDefault="003557A6" w:rsidP="00CA27EC">
            <w:pPr>
              <w:pStyle w:val="Liststycke"/>
              <w:numPr>
                <w:ilvl w:val="0"/>
                <w:numId w:val="20"/>
              </w:numPr>
              <w:spacing w:line="276" w:lineRule="auto"/>
              <w:rPr>
                <w:rFonts w:ascii="Arial" w:hAnsi="Arial" w:cs="Arial"/>
                <w:lang w:val="en-GB"/>
              </w:rPr>
            </w:pPr>
            <w:r w:rsidRPr="004B6050">
              <w:rPr>
                <w:rFonts w:ascii="Arial" w:hAnsi="Arial" w:cs="Arial"/>
                <w:lang w:val="en-GB"/>
              </w:rPr>
              <w:t>Price</w:t>
            </w:r>
          </w:p>
          <w:p w14:paraId="02148DB9" w14:textId="77777777" w:rsidR="003557A6" w:rsidRPr="004B6050" w:rsidRDefault="003557A6" w:rsidP="00CA27EC">
            <w:pPr>
              <w:pStyle w:val="Liststycke"/>
              <w:numPr>
                <w:ilvl w:val="0"/>
                <w:numId w:val="20"/>
              </w:numPr>
              <w:spacing w:line="276" w:lineRule="auto"/>
              <w:rPr>
                <w:rFonts w:ascii="Arial" w:hAnsi="Arial" w:cs="Arial"/>
                <w:lang w:val="en-GB"/>
              </w:rPr>
            </w:pPr>
            <w:r w:rsidRPr="004B6050">
              <w:rPr>
                <w:rFonts w:ascii="Arial" w:hAnsi="Arial" w:cs="Arial"/>
                <w:lang w:val="en-GB"/>
              </w:rPr>
              <w:t>Place</w:t>
            </w:r>
          </w:p>
          <w:p w14:paraId="2CF4DA72" w14:textId="77777777" w:rsidR="003557A6" w:rsidRPr="004B6050" w:rsidRDefault="003557A6" w:rsidP="00CA27EC">
            <w:pPr>
              <w:pStyle w:val="Liststycke"/>
              <w:numPr>
                <w:ilvl w:val="0"/>
                <w:numId w:val="20"/>
              </w:numPr>
              <w:spacing w:line="276" w:lineRule="auto"/>
              <w:rPr>
                <w:rFonts w:ascii="Arial" w:hAnsi="Arial" w:cs="Arial"/>
                <w:lang w:val="en-GB"/>
              </w:rPr>
            </w:pPr>
            <w:r w:rsidRPr="004B6050">
              <w:rPr>
                <w:rFonts w:ascii="Arial" w:hAnsi="Arial" w:cs="Arial"/>
                <w:lang w:val="en-GB"/>
              </w:rPr>
              <w:t>Promotion</w:t>
            </w:r>
          </w:p>
        </w:tc>
        <w:tc>
          <w:tcPr>
            <w:tcW w:w="3132" w:type="dxa"/>
          </w:tcPr>
          <w:p w14:paraId="5724F32A" w14:textId="77777777" w:rsidR="003557A6" w:rsidRPr="004B6050" w:rsidRDefault="003557A6" w:rsidP="00CA27EC">
            <w:pPr>
              <w:spacing w:line="276" w:lineRule="auto"/>
              <w:rPr>
                <w:rFonts w:ascii="Arial" w:hAnsi="Arial" w:cs="Arial"/>
                <w:lang w:val="en-GB"/>
              </w:rPr>
            </w:pPr>
            <w:r w:rsidRPr="004B6050">
              <w:rPr>
                <w:rFonts w:ascii="Arial" w:hAnsi="Arial" w:cs="Arial"/>
                <w:lang w:val="en-GB"/>
              </w:rPr>
              <w:t>Lectures</w:t>
            </w:r>
          </w:p>
          <w:p w14:paraId="48021052" w14:textId="77777777" w:rsidR="003557A6" w:rsidRPr="004B6050" w:rsidRDefault="003557A6" w:rsidP="00CA27EC">
            <w:pPr>
              <w:spacing w:line="276" w:lineRule="auto"/>
              <w:rPr>
                <w:rFonts w:ascii="Arial" w:hAnsi="Arial" w:cs="Arial"/>
                <w:lang w:val="en-GB"/>
              </w:rPr>
            </w:pPr>
            <w:r w:rsidRPr="004B6050">
              <w:rPr>
                <w:rFonts w:ascii="Arial" w:hAnsi="Arial" w:cs="Arial"/>
                <w:lang w:val="en-GB"/>
              </w:rPr>
              <w:t>Self-study</w:t>
            </w:r>
          </w:p>
          <w:p w14:paraId="4E878F17" w14:textId="77777777" w:rsidR="003557A6" w:rsidRPr="004B6050" w:rsidRDefault="003557A6" w:rsidP="00CA27EC">
            <w:pPr>
              <w:spacing w:line="276" w:lineRule="auto"/>
              <w:rPr>
                <w:rFonts w:ascii="Arial" w:hAnsi="Arial" w:cs="Arial"/>
                <w:lang w:val="en-GB"/>
              </w:rPr>
            </w:pPr>
            <w:r w:rsidRPr="004B6050">
              <w:rPr>
                <w:rFonts w:ascii="Arial" w:hAnsi="Arial" w:cs="Arial"/>
                <w:lang w:val="en-GB"/>
              </w:rPr>
              <w:t>Practical experience</w:t>
            </w:r>
          </w:p>
          <w:p w14:paraId="731A7DE2" w14:textId="77777777" w:rsidR="003557A6" w:rsidRPr="004B6050" w:rsidRDefault="003557A6" w:rsidP="00CA27EC">
            <w:pPr>
              <w:spacing w:line="276" w:lineRule="auto"/>
              <w:rPr>
                <w:rFonts w:ascii="Arial" w:hAnsi="Arial" w:cs="Arial"/>
                <w:lang w:val="en-GB"/>
              </w:rPr>
            </w:pPr>
            <w:r w:rsidRPr="004B6050">
              <w:rPr>
                <w:rFonts w:ascii="Arial" w:hAnsi="Arial" w:cs="Arial"/>
                <w:lang w:val="en-GB"/>
              </w:rPr>
              <w:t>Feedback</w:t>
            </w:r>
          </w:p>
        </w:tc>
        <w:tc>
          <w:tcPr>
            <w:tcW w:w="0" w:type="auto"/>
            <w:vMerge/>
          </w:tcPr>
          <w:p w14:paraId="5DAB6C7B" w14:textId="77777777" w:rsidR="003557A6" w:rsidRPr="004B6050" w:rsidRDefault="003557A6" w:rsidP="00CA27EC">
            <w:pPr>
              <w:spacing w:line="276" w:lineRule="auto"/>
              <w:rPr>
                <w:rFonts w:ascii="Arial" w:hAnsi="Arial" w:cs="Arial"/>
                <w:lang w:val="en-GB"/>
              </w:rPr>
            </w:pPr>
          </w:p>
        </w:tc>
      </w:tr>
      <w:tr w:rsidR="00B44CCF" w:rsidRPr="004B6050" w14:paraId="03A06120" w14:textId="77777777" w:rsidTr="00B93987">
        <w:tc>
          <w:tcPr>
            <w:tcW w:w="3256" w:type="dxa"/>
          </w:tcPr>
          <w:p w14:paraId="3F1104F9" w14:textId="77777777" w:rsidR="00E4181E" w:rsidRPr="004B6050" w:rsidRDefault="004E4521" w:rsidP="00CA27EC">
            <w:pPr>
              <w:spacing w:line="276" w:lineRule="auto"/>
              <w:rPr>
                <w:rFonts w:ascii="Arial" w:hAnsi="Arial" w:cs="Arial"/>
                <w:lang w:val="en-GB"/>
              </w:rPr>
            </w:pPr>
            <w:r w:rsidRPr="004B6050">
              <w:rPr>
                <w:rFonts w:ascii="Arial" w:hAnsi="Arial" w:cs="Arial"/>
                <w:lang w:val="en-GB"/>
              </w:rPr>
              <w:t>Finance:</w:t>
            </w:r>
          </w:p>
          <w:p w14:paraId="3E3B7414" w14:textId="77777777" w:rsidR="004E4521" w:rsidRPr="004B6050" w:rsidRDefault="003557A6" w:rsidP="00CA27EC">
            <w:pPr>
              <w:pStyle w:val="Liststycke"/>
              <w:numPr>
                <w:ilvl w:val="0"/>
                <w:numId w:val="12"/>
              </w:numPr>
              <w:spacing w:line="276" w:lineRule="auto"/>
              <w:rPr>
                <w:rFonts w:ascii="Arial" w:hAnsi="Arial" w:cs="Arial"/>
                <w:lang w:val="en-GB"/>
              </w:rPr>
            </w:pPr>
            <w:r w:rsidRPr="004B6050">
              <w:rPr>
                <w:rFonts w:ascii="Arial" w:hAnsi="Arial" w:cs="Arial"/>
                <w:lang w:val="en-GB"/>
              </w:rPr>
              <w:t>Liquidity balance</w:t>
            </w:r>
          </w:p>
          <w:p w14:paraId="1DF4AB45" w14:textId="77777777" w:rsidR="003557A6" w:rsidRPr="004B6050" w:rsidRDefault="003557A6" w:rsidP="00CA27EC">
            <w:pPr>
              <w:pStyle w:val="Liststycke"/>
              <w:numPr>
                <w:ilvl w:val="0"/>
                <w:numId w:val="12"/>
              </w:numPr>
              <w:spacing w:line="276" w:lineRule="auto"/>
              <w:rPr>
                <w:rFonts w:ascii="Arial" w:hAnsi="Arial" w:cs="Arial"/>
                <w:lang w:val="en-GB"/>
              </w:rPr>
            </w:pPr>
            <w:r w:rsidRPr="004B6050">
              <w:rPr>
                <w:rFonts w:ascii="Arial" w:hAnsi="Arial" w:cs="Arial"/>
                <w:lang w:val="en-GB"/>
              </w:rPr>
              <w:lastRenderedPageBreak/>
              <w:t>Operating budget</w:t>
            </w:r>
          </w:p>
          <w:p w14:paraId="2680B3F6" w14:textId="77777777" w:rsidR="003557A6" w:rsidRPr="004B6050" w:rsidRDefault="003557A6" w:rsidP="00CA27EC">
            <w:pPr>
              <w:pStyle w:val="Liststycke"/>
              <w:numPr>
                <w:ilvl w:val="0"/>
                <w:numId w:val="12"/>
              </w:numPr>
              <w:spacing w:line="276" w:lineRule="auto"/>
              <w:rPr>
                <w:rFonts w:ascii="Arial" w:hAnsi="Arial" w:cs="Arial"/>
                <w:lang w:val="en-GB"/>
              </w:rPr>
            </w:pPr>
            <w:r w:rsidRPr="004B6050">
              <w:rPr>
                <w:rFonts w:ascii="Arial" w:hAnsi="Arial" w:cs="Arial"/>
                <w:lang w:val="en-GB"/>
              </w:rPr>
              <w:t>Liquidity budget</w:t>
            </w:r>
          </w:p>
        </w:tc>
        <w:tc>
          <w:tcPr>
            <w:tcW w:w="3132" w:type="dxa"/>
          </w:tcPr>
          <w:p w14:paraId="02EB378F" w14:textId="77777777" w:rsidR="00E4181E" w:rsidRPr="004B6050" w:rsidRDefault="00E4181E" w:rsidP="00CA27EC">
            <w:pPr>
              <w:spacing w:line="276" w:lineRule="auto"/>
              <w:rPr>
                <w:rFonts w:ascii="Arial" w:hAnsi="Arial" w:cs="Arial"/>
                <w:lang w:val="en-GB"/>
              </w:rPr>
            </w:pPr>
          </w:p>
          <w:p w14:paraId="5062687B" w14:textId="77777777" w:rsidR="004B08AD" w:rsidRPr="004B6050" w:rsidRDefault="004B08AD" w:rsidP="00CA27EC">
            <w:pPr>
              <w:spacing w:line="276" w:lineRule="auto"/>
              <w:rPr>
                <w:rFonts w:ascii="Arial" w:hAnsi="Arial" w:cs="Arial"/>
                <w:lang w:val="en-GB"/>
              </w:rPr>
            </w:pPr>
            <w:r w:rsidRPr="004B6050">
              <w:rPr>
                <w:rFonts w:ascii="Arial" w:hAnsi="Arial" w:cs="Arial"/>
                <w:lang w:val="en-GB"/>
              </w:rPr>
              <w:t xml:space="preserve">Lectures </w:t>
            </w:r>
          </w:p>
          <w:p w14:paraId="5B70260F" w14:textId="77777777" w:rsidR="004B08AD" w:rsidRPr="004B6050" w:rsidRDefault="004B08AD" w:rsidP="00CA27EC">
            <w:pPr>
              <w:spacing w:line="276" w:lineRule="auto"/>
              <w:rPr>
                <w:rFonts w:ascii="Arial" w:hAnsi="Arial" w:cs="Arial"/>
                <w:lang w:val="en-GB"/>
              </w:rPr>
            </w:pPr>
            <w:r w:rsidRPr="004B6050">
              <w:rPr>
                <w:rFonts w:ascii="Arial" w:hAnsi="Arial" w:cs="Arial"/>
                <w:lang w:val="en-GB"/>
              </w:rPr>
              <w:lastRenderedPageBreak/>
              <w:t>Self</w:t>
            </w:r>
            <w:r w:rsidR="003C5460" w:rsidRPr="004B6050">
              <w:rPr>
                <w:rFonts w:ascii="Arial" w:hAnsi="Arial" w:cs="Arial"/>
                <w:lang w:val="en-GB"/>
              </w:rPr>
              <w:t>-</w:t>
            </w:r>
            <w:r w:rsidRPr="004B6050">
              <w:rPr>
                <w:rFonts w:ascii="Arial" w:hAnsi="Arial" w:cs="Arial"/>
                <w:lang w:val="en-GB"/>
              </w:rPr>
              <w:t>study</w:t>
            </w:r>
          </w:p>
          <w:p w14:paraId="3AE91477" w14:textId="77777777" w:rsidR="004B08AD" w:rsidRPr="004B6050" w:rsidRDefault="004B08AD" w:rsidP="00CA27EC">
            <w:pPr>
              <w:spacing w:line="276" w:lineRule="auto"/>
              <w:rPr>
                <w:rFonts w:ascii="Arial" w:hAnsi="Arial" w:cs="Arial"/>
                <w:lang w:val="en-GB"/>
              </w:rPr>
            </w:pPr>
            <w:r w:rsidRPr="004B6050">
              <w:rPr>
                <w:rFonts w:ascii="Arial" w:hAnsi="Arial" w:cs="Arial"/>
                <w:lang w:val="en-GB"/>
              </w:rPr>
              <w:t>Practical experience</w:t>
            </w:r>
          </w:p>
          <w:p w14:paraId="73C53C26" w14:textId="77777777" w:rsidR="004B08AD" w:rsidRPr="004B6050" w:rsidRDefault="003C5460" w:rsidP="00CA27EC">
            <w:pPr>
              <w:spacing w:line="276" w:lineRule="auto"/>
              <w:rPr>
                <w:rFonts w:ascii="Arial" w:hAnsi="Arial" w:cs="Arial"/>
                <w:lang w:val="en-GB"/>
              </w:rPr>
            </w:pPr>
            <w:r w:rsidRPr="004B6050">
              <w:rPr>
                <w:rFonts w:ascii="Arial" w:hAnsi="Arial" w:cs="Arial"/>
                <w:lang w:val="en-GB"/>
              </w:rPr>
              <w:t>F</w:t>
            </w:r>
            <w:r w:rsidR="004B08AD" w:rsidRPr="004B6050">
              <w:rPr>
                <w:rFonts w:ascii="Arial" w:hAnsi="Arial" w:cs="Arial"/>
                <w:lang w:val="en-GB"/>
              </w:rPr>
              <w:t>eedback</w:t>
            </w:r>
          </w:p>
        </w:tc>
        <w:tc>
          <w:tcPr>
            <w:tcW w:w="0" w:type="auto"/>
            <w:vMerge/>
          </w:tcPr>
          <w:p w14:paraId="6A05A809" w14:textId="77777777" w:rsidR="00E4181E" w:rsidRPr="004B6050" w:rsidRDefault="00E4181E" w:rsidP="00CA27EC">
            <w:pPr>
              <w:spacing w:line="276" w:lineRule="auto"/>
              <w:rPr>
                <w:rFonts w:ascii="Arial" w:hAnsi="Arial" w:cs="Arial"/>
                <w:lang w:val="en-GB"/>
              </w:rPr>
            </w:pPr>
          </w:p>
        </w:tc>
      </w:tr>
    </w:tbl>
    <w:p w14:paraId="5A39BBE3" w14:textId="77777777" w:rsidR="00C1578F" w:rsidRPr="004B6050" w:rsidRDefault="00C1578F" w:rsidP="00CA27EC">
      <w:pPr>
        <w:spacing w:after="0" w:line="276" w:lineRule="auto"/>
        <w:rPr>
          <w:rFonts w:ascii="Arial" w:hAnsi="Arial" w:cs="Arial"/>
          <w:lang w:val="en-GB"/>
        </w:rPr>
      </w:pPr>
    </w:p>
    <w:p w14:paraId="34EBF855" w14:textId="77777777" w:rsidR="00AB6B81" w:rsidRPr="004B6050" w:rsidRDefault="009369B5" w:rsidP="00CA27EC">
      <w:pPr>
        <w:pStyle w:val="Liststycke"/>
        <w:numPr>
          <w:ilvl w:val="0"/>
          <w:numId w:val="14"/>
        </w:numPr>
        <w:spacing w:after="0" w:line="276" w:lineRule="auto"/>
        <w:rPr>
          <w:rFonts w:ascii="Arial" w:hAnsi="Arial" w:cs="Arial"/>
          <w:b/>
        </w:rPr>
      </w:pPr>
      <w:r w:rsidRPr="004B6050">
        <w:rPr>
          <w:rFonts w:ascii="Arial" w:hAnsi="Arial" w:cs="Arial"/>
          <w:b/>
        </w:rPr>
        <w:t>Business plan and management.</w:t>
      </w:r>
    </w:p>
    <w:p w14:paraId="41C8F396" w14:textId="77777777" w:rsidR="00CA27EC" w:rsidRDefault="00CA27EC" w:rsidP="00CA27EC">
      <w:pPr>
        <w:spacing w:after="0" w:line="276" w:lineRule="auto"/>
        <w:rPr>
          <w:rFonts w:ascii="Arial" w:eastAsia="Times New Roman" w:hAnsi="Arial" w:cs="Arial"/>
          <w:b/>
          <w:bCs/>
          <w:lang w:eastAsia="nl-NL"/>
        </w:rPr>
      </w:pPr>
    </w:p>
    <w:p w14:paraId="2F0744BC" w14:textId="77777777" w:rsidR="00AB6B81" w:rsidRPr="004B6050" w:rsidRDefault="00CA27EC" w:rsidP="00CA27EC">
      <w:pPr>
        <w:spacing w:after="0" w:line="276" w:lineRule="auto"/>
        <w:rPr>
          <w:rFonts w:ascii="Arial" w:eastAsia="Times New Roman" w:hAnsi="Arial" w:cs="Arial"/>
          <w:lang w:eastAsia="nl-NL"/>
        </w:rPr>
      </w:pPr>
      <w:r>
        <w:rPr>
          <w:rFonts w:ascii="Arial" w:eastAsia="Times New Roman" w:hAnsi="Arial" w:cs="Arial"/>
          <w:b/>
          <w:bCs/>
          <w:lang w:eastAsia="nl-NL"/>
        </w:rPr>
        <w:t xml:space="preserve">4.1.1 </w:t>
      </w:r>
      <w:proofErr w:type="spellStart"/>
      <w:r w:rsidR="00AB6B81" w:rsidRPr="004B6050">
        <w:rPr>
          <w:rFonts w:ascii="Arial" w:eastAsia="Times New Roman" w:hAnsi="Arial" w:cs="Arial"/>
          <w:b/>
          <w:bCs/>
          <w:lang w:eastAsia="nl-NL"/>
        </w:rPr>
        <w:t>Introduction</w:t>
      </w:r>
      <w:proofErr w:type="spellEnd"/>
      <w:r w:rsidR="00AB6B81" w:rsidRPr="004B6050">
        <w:rPr>
          <w:rFonts w:ascii="Arial" w:eastAsia="Times New Roman" w:hAnsi="Arial" w:cs="Arial"/>
          <w:lang w:eastAsia="nl-NL"/>
        </w:rPr>
        <w:t xml:space="preserve"> </w:t>
      </w:r>
      <w:r w:rsidR="00AB6B81" w:rsidRPr="004B6050">
        <w:rPr>
          <w:rFonts w:ascii="Arial" w:eastAsia="Times New Roman" w:hAnsi="Arial" w:cs="Arial"/>
          <w:b/>
          <w:bCs/>
          <w:lang w:eastAsia="nl-NL"/>
        </w:rPr>
        <w:t>business plan</w:t>
      </w:r>
      <w:r w:rsidR="00AB6B81" w:rsidRPr="004B6050">
        <w:rPr>
          <w:rFonts w:ascii="Arial" w:eastAsia="Times New Roman" w:hAnsi="Arial" w:cs="Arial"/>
          <w:lang w:eastAsia="nl-NL"/>
        </w:rPr>
        <w:t xml:space="preserve"> </w:t>
      </w:r>
    </w:p>
    <w:p w14:paraId="234D5416" w14:textId="77777777" w:rsidR="00AB6B81" w:rsidRPr="004B6050" w:rsidRDefault="00F1026E" w:rsidP="00CA27EC">
      <w:pPr>
        <w:numPr>
          <w:ilvl w:val="0"/>
          <w:numId w:val="15"/>
        </w:numPr>
        <w:spacing w:after="0" w:line="276" w:lineRule="auto"/>
        <w:ind w:left="592" w:firstLine="0"/>
        <w:rPr>
          <w:rFonts w:ascii="Arial" w:eastAsia="Times New Roman" w:hAnsi="Arial" w:cs="Arial"/>
          <w:lang w:val="en-US" w:eastAsia="nl-NL"/>
        </w:rPr>
      </w:pPr>
      <w:r w:rsidRPr="004B6050">
        <w:rPr>
          <w:rFonts w:ascii="Arial" w:eastAsia="Times New Roman" w:hAnsi="Arial" w:cs="Arial"/>
          <w:lang w:val="en-US" w:eastAsia="nl-NL"/>
        </w:rPr>
        <w:t xml:space="preserve"> Who are you?</w:t>
      </w:r>
      <w:r w:rsidR="00AB6B81" w:rsidRPr="004B6050">
        <w:rPr>
          <w:rFonts w:ascii="Arial" w:eastAsia="Times New Roman" w:hAnsi="Arial" w:cs="Arial"/>
          <w:lang w:val="en-US" w:eastAsia="nl-NL"/>
        </w:rPr>
        <w:t xml:space="preserve"> </w:t>
      </w:r>
    </w:p>
    <w:p w14:paraId="675F7918" w14:textId="5C6AE983" w:rsidR="00AB6B81" w:rsidRPr="004B6050" w:rsidRDefault="00AB6B81" w:rsidP="00CA27EC">
      <w:pPr>
        <w:numPr>
          <w:ilvl w:val="0"/>
          <w:numId w:val="15"/>
        </w:numPr>
        <w:spacing w:after="0" w:line="276" w:lineRule="auto"/>
        <w:ind w:left="592" w:firstLine="0"/>
        <w:rPr>
          <w:rFonts w:ascii="Arial" w:eastAsia="Times New Roman" w:hAnsi="Arial" w:cs="Arial"/>
          <w:lang w:val="en-US" w:eastAsia="nl-NL"/>
        </w:rPr>
      </w:pPr>
      <w:r w:rsidRPr="004B6050">
        <w:rPr>
          <w:rFonts w:ascii="Arial" w:eastAsia="Times New Roman" w:hAnsi="Arial" w:cs="Arial"/>
          <w:lang w:val="en-US" w:eastAsia="nl-NL"/>
        </w:rPr>
        <w:t xml:space="preserve"> Why</w:t>
      </w:r>
      <w:r w:rsidR="00F1026E" w:rsidRPr="004B6050">
        <w:rPr>
          <w:rFonts w:ascii="Arial" w:eastAsia="Times New Roman" w:hAnsi="Arial" w:cs="Arial"/>
          <w:lang w:val="en-US" w:eastAsia="nl-NL"/>
        </w:rPr>
        <w:t xml:space="preserve"> do</w:t>
      </w:r>
      <w:r w:rsidRPr="004B6050">
        <w:rPr>
          <w:rFonts w:ascii="Arial" w:eastAsia="Times New Roman" w:hAnsi="Arial" w:cs="Arial"/>
          <w:lang w:val="en-US" w:eastAsia="nl-NL"/>
        </w:rPr>
        <w:t xml:space="preserve"> you write this </w:t>
      </w:r>
      <w:proofErr w:type="gramStart"/>
      <w:r w:rsidRPr="004B6050">
        <w:rPr>
          <w:rFonts w:ascii="Arial" w:eastAsia="Times New Roman" w:hAnsi="Arial" w:cs="Arial"/>
          <w:lang w:val="en-US" w:eastAsia="nl-NL"/>
        </w:rPr>
        <w:t xml:space="preserve">plan </w:t>
      </w:r>
      <w:r w:rsidR="00F1026E" w:rsidRPr="004B6050">
        <w:rPr>
          <w:rFonts w:ascii="Arial" w:eastAsia="Times New Roman" w:hAnsi="Arial" w:cs="Arial"/>
          <w:lang w:val="en-US" w:eastAsia="nl-NL"/>
        </w:rPr>
        <w:t>?</w:t>
      </w:r>
      <w:proofErr w:type="gramEnd"/>
    </w:p>
    <w:p w14:paraId="238170BF" w14:textId="0E6661D4" w:rsidR="00AB6B81" w:rsidRPr="004B6050" w:rsidRDefault="00F1026E" w:rsidP="00CA27EC">
      <w:pPr>
        <w:numPr>
          <w:ilvl w:val="0"/>
          <w:numId w:val="15"/>
        </w:numPr>
        <w:spacing w:after="0" w:line="276" w:lineRule="auto"/>
        <w:ind w:left="592" w:firstLine="0"/>
        <w:rPr>
          <w:rFonts w:ascii="Arial" w:eastAsia="Times New Roman" w:hAnsi="Arial" w:cs="Arial"/>
          <w:lang w:val="en-US" w:eastAsia="nl-NL"/>
        </w:rPr>
      </w:pPr>
      <w:r w:rsidRPr="004B6050">
        <w:rPr>
          <w:rFonts w:ascii="Arial" w:eastAsia="Times New Roman" w:hAnsi="Arial" w:cs="Arial"/>
          <w:lang w:val="en-US" w:eastAsia="nl-NL"/>
        </w:rPr>
        <w:t xml:space="preserve"> How did you</w:t>
      </w:r>
      <w:r w:rsidR="00AB6B81" w:rsidRPr="004B6050">
        <w:rPr>
          <w:rFonts w:ascii="Arial" w:eastAsia="Times New Roman" w:hAnsi="Arial" w:cs="Arial"/>
          <w:lang w:val="en-US" w:eastAsia="nl-NL"/>
        </w:rPr>
        <w:t xml:space="preserve"> came up with the </w:t>
      </w:r>
      <w:proofErr w:type="gramStart"/>
      <w:r w:rsidR="00AB6B81" w:rsidRPr="004B6050">
        <w:rPr>
          <w:rFonts w:ascii="Arial" w:eastAsia="Times New Roman" w:hAnsi="Arial" w:cs="Arial"/>
          <w:lang w:val="en-US" w:eastAsia="nl-NL"/>
        </w:rPr>
        <w:t xml:space="preserve">idea </w:t>
      </w:r>
      <w:r w:rsidRPr="004B6050">
        <w:rPr>
          <w:rFonts w:ascii="Arial" w:eastAsia="Times New Roman" w:hAnsi="Arial" w:cs="Arial"/>
          <w:lang w:val="en-US" w:eastAsia="nl-NL"/>
        </w:rPr>
        <w:t>?</w:t>
      </w:r>
      <w:proofErr w:type="gramEnd"/>
    </w:p>
    <w:p w14:paraId="0C6A209D" w14:textId="77777777" w:rsidR="00AB6B81" w:rsidRPr="004B6050" w:rsidRDefault="00AB6B81" w:rsidP="00CA27EC">
      <w:pPr>
        <w:numPr>
          <w:ilvl w:val="0"/>
          <w:numId w:val="15"/>
        </w:numPr>
        <w:spacing w:after="0" w:line="276" w:lineRule="auto"/>
        <w:ind w:left="592" w:firstLine="0"/>
        <w:rPr>
          <w:rFonts w:ascii="Arial" w:eastAsia="Times New Roman" w:hAnsi="Arial" w:cs="Arial"/>
          <w:lang w:val="en-US" w:eastAsia="nl-NL"/>
        </w:rPr>
      </w:pPr>
      <w:r w:rsidRPr="004B6050">
        <w:rPr>
          <w:rFonts w:ascii="Arial" w:eastAsia="Times New Roman" w:hAnsi="Arial" w:cs="Arial"/>
          <w:lang w:val="en-US" w:eastAsia="nl-NL"/>
        </w:rPr>
        <w:t xml:space="preserve"> How</w:t>
      </w:r>
      <w:r w:rsidR="00F1026E" w:rsidRPr="004B6050">
        <w:rPr>
          <w:rFonts w:ascii="Arial" w:eastAsia="Times New Roman" w:hAnsi="Arial" w:cs="Arial"/>
          <w:lang w:val="en-US" w:eastAsia="nl-NL"/>
        </w:rPr>
        <w:t xml:space="preserve"> will you further develop the idea?</w:t>
      </w:r>
    </w:p>
    <w:p w14:paraId="3C7C121E" w14:textId="57F14D72" w:rsidR="009369B5" w:rsidRDefault="5610C228" w:rsidP="00625717">
      <w:pPr>
        <w:numPr>
          <w:ilvl w:val="0"/>
          <w:numId w:val="15"/>
        </w:numPr>
        <w:spacing w:after="0" w:line="276" w:lineRule="auto"/>
        <w:ind w:left="592" w:firstLine="0"/>
        <w:rPr>
          <w:rFonts w:ascii="Arial" w:eastAsia="Times New Roman" w:hAnsi="Arial" w:cs="Arial"/>
          <w:lang w:val="en-US" w:eastAsia="nl-NL"/>
        </w:rPr>
      </w:pPr>
      <w:r w:rsidRPr="00585F67">
        <w:rPr>
          <w:rFonts w:ascii="Arial" w:eastAsia="Times New Roman" w:hAnsi="Arial" w:cs="Arial"/>
          <w:lang w:val="en-US" w:eastAsia="nl-NL"/>
        </w:rPr>
        <w:t>T</w:t>
      </w:r>
      <w:r w:rsidR="00AB6B81" w:rsidRPr="00585F67">
        <w:rPr>
          <w:rFonts w:ascii="Arial" w:eastAsia="Times New Roman" w:hAnsi="Arial" w:cs="Arial"/>
          <w:lang w:val="en-US" w:eastAsia="nl-NL"/>
        </w:rPr>
        <w:t xml:space="preserve">he competencies that you need </w:t>
      </w:r>
      <w:proofErr w:type="gramStart"/>
      <w:r w:rsidR="00AB6B81" w:rsidRPr="00585F67">
        <w:rPr>
          <w:rFonts w:ascii="Arial" w:eastAsia="Times New Roman" w:hAnsi="Arial" w:cs="Arial"/>
          <w:lang w:val="en-US" w:eastAsia="nl-NL"/>
        </w:rPr>
        <w:t>include:</w:t>
      </w:r>
      <w:proofErr w:type="gramEnd"/>
      <w:r w:rsidR="00AB6B81" w:rsidRPr="00585F67">
        <w:rPr>
          <w:rFonts w:ascii="Arial" w:eastAsia="Times New Roman" w:hAnsi="Arial" w:cs="Arial"/>
          <w:lang w:val="en-US" w:eastAsia="nl-NL"/>
        </w:rPr>
        <w:t xml:space="preserve"> performance orientation, independence, domination, social orientation, effectiveness, perseverance + market orientation, creativity, flexibility, and risk appetite. </w:t>
      </w:r>
      <w:r w:rsidR="00AB6B81" w:rsidRPr="6ED4D101">
        <w:rPr>
          <w:rFonts w:ascii="Arial" w:eastAsia="Times New Roman" w:hAnsi="Arial" w:cs="Arial"/>
          <w:vanish/>
          <w:highlight w:val="yellow"/>
          <w:lang w:val="en-US" w:eastAsia="nl-NL"/>
        </w:rPr>
        <w:t>Samenvatting: beginnend met doelstelling en eindigend met conclusie( locatie, bedrijfsconcept, totale investering, financie ring, omzet en winstverwachting.</w:t>
      </w:r>
    </w:p>
    <w:p w14:paraId="72A3D3EC" w14:textId="77777777" w:rsidR="00585F67" w:rsidRPr="00585F67" w:rsidRDefault="00585F67" w:rsidP="00585F67">
      <w:pPr>
        <w:spacing w:after="0" w:line="276" w:lineRule="auto"/>
        <w:ind w:left="592"/>
        <w:rPr>
          <w:rFonts w:ascii="Arial" w:eastAsia="Times New Roman" w:hAnsi="Arial" w:cs="Arial"/>
          <w:lang w:val="en-US" w:eastAsia="nl-NL"/>
        </w:rPr>
      </w:pPr>
    </w:p>
    <w:p w14:paraId="64F3AE7B" w14:textId="77777777" w:rsidR="009369B5" w:rsidRPr="00CA27EC" w:rsidRDefault="009369B5" w:rsidP="00CA27EC">
      <w:pPr>
        <w:pStyle w:val="Liststycke"/>
        <w:numPr>
          <w:ilvl w:val="2"/>
          <w:numId w:val="29"/>
        </w:numPr>
        <w:spacing w:after="0" w:line="276" w:lineRule="auto"/>
        <w:rPr>
          <w:rFonts w:ascii="Arial" w:eastAsia="Times New Roman" w:hAnsi="Arial" w:cs="Arial"/>
          <w:b/>
          <w:lang w:val="en-US" w:eastAsia="nl-NL"/>
        </w:rPr>
      </w:pPr>
      <w:r w:rsidRPr="00CA27EC">
        <w:rPr>
          <w:rFonts w:ascii="Arial" w:eastAsia="Times New Roman" w:hAnsi="Arial" w:cs="Arial"/>
          <w:b/>
          <w:lang w:val="en-US" w:eastAsia="nl-NL"/>
        </w:rPr>
        <w:t>Mission</w:t>
      </w:r>
      <w:r w:rsidRPr="00CA27EC">
        <w:rPr>
          <w:rFonts w:ascii="Arial" w:hAnsi="Arial" w:cs="Arial"/>
          <w:color w:val="222222"/>
          <w:lang w:val="en"/>
        </w:rPr>
        <w:br/>
        <w:t>A mission is that which the organization wants to propagate outward. It indicates what the people in the organization are from, what their identity and values are. Because a mission about matters that have taken years to build up, a mission is rarely changed</w:t>
      </w:r>
      <w:r w:rsidR="00D45AF9" w:rsidRPr="00CA27EC">
        <w:rPr>
          <w:rFonts w:ascii="Arial" w:hAnsi="Arial" w:cs="Arial"/>
          <w:color w:val="222222"/>
          <w:lang w:val="en"/>
        </w:rPr>
        <w:t>. (What am I there for?)</w:t>
      </w:r>
    </w:p>
    <w:p w14:paraId="0D0B940D" w14:textId="77777777" w:rsidR="00CA27EC" w:rsidRPr="00CA27EC" w:rsidRDefault="00CA27EC" w:rsidP="00CA27EC">
      <w:pPr>
        <w:pStyle w:val="Liststycke"/>
        <w:spacing w:after="0" w:line="276" w:lineRule="auto"/>
        <w:rPr>
          <w:rFonts w:ascii="Arial" w:eastAsia="Times New Roman" w:hAnsi="Arial" w:cs="Arial"/>
          <w:b/>
          <w:lang w:val="en-US" w:eastAsia="nl-NL"/>
        </w:rPr>
      </w:pPr>
    </w:p>
    <w:p w14:paraId="20A4C9A9" w14:textId="77777777" w:rsidR="009369B5" w:rsidRPr="004B6050" w:rsidRDefault="009369B5" w:rsidP="00CA27EC">
      <w:pPr>
        <w:pStyle w:val="Liststycke"/>
        <w:numPr>
          <w:ilvl w:val="2"/>
          <w:numId w:val="29"/>
        </w:numPr>
        <w:spacing w:after="0" w:line="276" w:lineRule="auto"/>
        <w:rPr>
          <w:rFonts w:ascii="Arial" w:eastAsia="Times New Roman" w:hAnsi="Arial" w:cs="Arial"/>
          <w:b/>
          <w:lang w:val="en-US" w:eastAsia="nl-NL"/>
        </w:rPr>
      </w:pPr>
      <w:r w:rsidRPr="004B6050">
        <w:rPr>
          <w:rFonts w:ascii="Arial" w:eastAsia="Times New Roman" w:hAnsi="Arial" w:cs="Arial"/>
          <w:b/>
          <w:lang w:val="en-US" w:eastAsia="nl-NL"/>
        </w:rPr>
        <w:t>Vision</w:t>
      </w:r>
    </w:p>
    <w:p w14:paraId="0C3297B5" w14:textId="77777777" w:rsidR="00D45AF9" w:rsidRPr="00CA27EC" w:rsidRDefault="00D45AF9" w:rsidP="00CA27EC">
      <w:pPr>
        <w:spacing w:after="0" w:line="276" w:lineRule="auto"/>
        <w:ind w:left="708"/>
        <w:rPr>
          <w:rFonts w:ascii="Arial" w:hAnsi="Arial" w:cs="Arial"/>
          <w:color w:val="222222"/>
          <w:lang w:val="en"/>
        </w:rPr>
      </w:pPr>
      <w:r w:rsidRPr="00CA27EC">
        <w:rPr>
          <w:rFonts w:ascii="Arial" w:hAnsi="Arial" w:cs="Arial"/>
          <w:color w:val="222222"/>
          <w:lang w:val="en"/>
        </w:rPr>
        <w:t xml:space="preserve">A vision is a general representation of the future of an organization. It indicates what the people from the organization are going for, what their dream of the future is. Because a vision is about matters that can possibly take place in a distant future, a vision is sometimes adjusted. </w:t>
      </w:r>
      <w:r w:rsidR="00F45395" w:rsidRPr="00CA27EC">
        <w:rPr>
          <w:rFonts w:ascii="Arial" w:hAnsi="Arial" w:cs="Arial"/>
          <w:color w:val="222222"/>
          <w:lang w:val="en"/>
        </w:rPr>
        <w:t>(W</w:t>
      </w:r>
      <w:r w:rsidRPr="00CA27EC">
        <w:rPr>
          <w:rFonts w:ascii="Arial" w:hAnsi="Arial" w:cs="Arial"/>
          <w:color w:val="222222"/>
          <w:lang w:val="en"/>
        </w:rPr>
        <w:t>here do I want to go?)</w:t>
      </w:r>
    </w:p>
    <w:p w14:paraId="0E27B00A" w14:textId="77777777" w:rsidR="00D45AF9" w:rsidRPr="004B6050" w:rsidRDefault="00D45AF9" w:rsidP="00CA27EC">
      <w:pPr>
        <w:pStyle w:val="Liststycke"/>
        <w:spacing w:after="0" w:line="276" w:lineRule="auto"/>
        <w:ind w:left="1080"/>
        <w:rPr>
          <w:rFonts w:ascii="Arial" w:hAnsi="Arial" w:cs="Arial"/>
          <w:color w:val="222222"/>
          <w:lang w:val="en"/>
        </w:rPr>
      </w:pPr>
    </w:p>
    <w:p w14:paraId="1CE8EF02" w14:textId="77777777" w:rsidR="00806B14" w:rsidRPr="004B6050" w:rsidRDefault="00CA27EC" w:rsidP="00CA27EC">
      <w:pPr>
        <w:pStyle w:val="Liststycke"/>
        <w:spacing w:after="0" w:line="276" w:lineRule="auto"/>
        <w:ind w:left="1800"/>
        <w:rPr>
          <w:rFonts w:ascii="Arial" w:hAnsi="Arial" w:cs="Arial"/>
          <w:color w:val="222222"/>
          <w:lang w:val="en"/>
        </w:rPr>
      </w:pPr>
      <w:r>
        <w:rPr>
          <w:rFonts w:ascii="Arial" w:hAnsi="Arial" w:cs="Arial"/>
          <w:color w:val="222222"/>
          <w:lang w:val="en"/>
        </w:rPr>
        <w:t>A good mission or vision is:</w:t>
      </w:r>
      <w:r>
        <w:rPr>
          <w:rFonts w:ascii="Arial" w:hAnsi="Arial" w:cs="Arial"/>
          <w:color w:val="222222"/>
          <w:lang w:val="en"/>
        </w:rPr>
        <w:br/>
        <w:t>- Ambitious or even idealistic</w:t>
      </w:r>
      <w:r>
        <w:rPr>
          <w:rFonts w:ascii="Arial" w:hAnsi="Arial" w:cs="Arial"/>
          <w:color w:val="222222"/>
          <w:lang w:val="en"/>
        </w:rPr>
        <w:br/>
        <w:t xml:space="preserve">- </w:t>
      </w:r>
      <w:r w:rsidR="00D45AF9" w:rsidRPr="004B6050">
        <w:rPr>
          <w:rFonts w:ascii="Arial" w:hAnsi="Arial" w:cs="Arial"/>
          <w:color w:val="222222"/>
          <w:lang w:val="en"/>
        </w:rPr>
        <w:t>M</w:t>
      </w:r>
      <w:r>
        <w:rPr>
          <w:rFonts w:ascii="Arial" w:hAnsi="Arial" w:cs="Arial"/>
          <w:color w:val="222222"/>
          <w:lang w:val="en"/>
        </w:rPr>
        <w:t>otivating or even committing</w:t>
      </w:r>
      <w:r>
        <w:rPr>
          <w:rFonts w:ascii="Arial" w:hAnsi="Arial" w:cs="Arial"/>
          <w:color w:val="222222"/>
          <w:lang w:val="en"/>
        </w:rPr>
        <w:br/>
        <w:t>- Distinctive</w:t>
      </w:r>
      <w:r>
        <w:rPr>
          <w:rFonts w:ascii="Arial" w:hAnsi="Arial" w:cs="Arial"/>
          <w:color w:val="222222"/>
          <w:lang w:val="en"/>
        </w:rPr>
        <w:br/>
        <w:t xml:space="preserve">- </w:t>
      </w:r>
      <w:r w:rsidR="00D45AF9" w:rsidRPr="004B6050">
        <w:rPr>
          <w:rFonts w:ascii="Arial" w:hAnsi="Arial" w:cs="Arial"/>
          <w:color w:val="222222"/>
          <w:lang w:val="en"/>
        </w:rPr>
        <w:t xml:space="preserve">Relevant </w:t>
      </w:r>
      <w:r>
        <w:rPr>
          <w:rFonts w:ascii="Arial" w:hAnsi="Arial" w:cs="Arial"/>
          <w:color w:val="222222"/>
          <w:lang w:val="en"/>
        </w:rPr>
        <w:t>and guiding for stakeholders</w:t>
      </w:r>
      <w:r>
        <w:rPr>
          <w:rFonts w:ascii="Arial" w:hAnsi="Arial" w:cs="Arial"/>
          <w:color w:val="222222"/>
          <w:lang w:val="en"/>
        </w:rPr>
        <w:br/>
        <w:t xml:space="preserve">- </w:t>
      </w:r>
      <w:r w:rsidR="00D45AF9" w:rsidRPr="004B6050">
        <w:rPr>
          <w:rFonts w:ascii="Arial" w:hAnsi="Arial" w:cs="Arial"/>
          <w:color w:val="222222"/>
          <w:lang w:val="en"/>
        </w:rPr>
        <w:t>Real, balanced and simple</w:t>
      </w:r>
    </w:p>
    <w:p w14:paraId="60061E4C" w14:textId="77777777" w:rsidR="00AF455D" w:rsidRPr="004B6050" w:rsidRDefault="00AF455D" w:rsidP="00CA27EC">
      <w:pPr>
        <w:spacing w:after="0" w:line="276" w:lineRule="auto"/>
        <w:rPr>
          <w:rFonts w:ascii="Arial" w:hAnsi="Arial" w:cs="Arial"/>
          <w:color w:val="222222"/>
          <w:lang w:val="en"/>
        </w:rPr>
      </w:pPr>
    </w:p>
    <w:p w14:paraId="44EAFD9C" w14:textId="77777777" w:rsidR="007C1FEE" w:rsidRPr="004B6050" w:rsidRDefault="007C1FEE" w:rsidP="00CA27EC">
      <w:pPr>
        <w:pStyle w:val="Liststycke"/>
        <w:spacing w:after="0" w:line="276" w:lineRule="auto"/>
        <w:rPr>
          <w:rFonts w:ascii="Arial" w:hAnsi="Arial" w:cs="Arial"/>
          <w:b/>
          <w:color w:val="222222"/>
          <w:lang w:val="en"/>
        </w:rPr>
      </w:pPr>
    </w:p>
    <w:p w14:paraId="4B94D5A5" w14:textId="77777777" w:rsidR="00E64455" w:rsidRDefault="00E64455">
      <w:pPr>
        <w:rPr>
          <w:rFonts w:ascii="Arial" w:hAnsi="Arial" w:cs="Arial"/>
          <w:b/>
          <w:lang w:val="en-GB"/>
        </w:rPr>
      </w:pPr>
      <w:r>
        <w:rPr>
          <w:rFonts w:ascii="Arial" w:hAnsi="Arial" w:cs="Arial"/>
          <w:b/>
          <w:lang w:val="en-GB"/>
        </w:rPr>
        <w:br w:type="page"/>
      </w:r>
      <w:bookmarkStart w:id="0" w:name="_GoBack"/>
      <w:bookmarkEnd w:id="0"/>
    </w:p>
    <w:p w14:paraId="730A5952" w14:textId="77777777" w:rsidR="00AC0D76" w:rsidRDefault="00D8630A" w:rsidP="00E64455">
      <w:pPr>
        <w:pStyle w:val="Liststycke"/>
        <w:numPr>
          <w:ilvl w:val="1"/>
          <w:numId w:val="29"/>
        </w:numPr>
        <w:spacing w:after="0" w:line="276" w:lineRule="auto"/>
        <w:rPr>
          <w:rFonts w:ascii="Arial" w:hAnsi="Arial" w:cs="Arial"/>
          <w:b/>
          <w:lang w:val="en-GB"/>
        </w:rPr>
      </w:pPr>
      <w:r w:rsidRPr="004B6050">
        <w:rPr>
          <w:rFonts w:ascii="Arial" w:hAnsi="Arial" w:cs="Arial"/>
          <w:b/>
          <w:lang w:val="en-GB"/>
        </w:rPr>
        <w:lastRenderedPageBreak/>
        <w:t xml:space="preserve">Goals </w:t>
      </w:r>
    </w:p>
    <w:p w14:paraId="077857C7" w14:textId="77777777" w:rsidR="00585F67" w:rsidRPr="00585F67" w:rsidRDefault="00585F67" w:rsidP="00585F67">
      <w:pPr>
        <w:pStyle w:val="Liststycke"/>
        <w:spacing w:after="0" w:line="276" w:lineRule="auto"/>
        <w:ind w:left="480"/>
        <w:rPr>
          <w:rFonts w:ascii="Arial" w:hAnsi="Arial" w:cs="Arial"/>
          <w:lang w:val="en-GB"/>
        </w:rPr>
      </w:pPr>
      <w:r w:rsidRPr="00585F67">
        <w:rPr>
          <w:rFonts w:ascii="Arial" w:hAnsi="Arial" w:cs="Arial"/>
          <w:lang w:val="en-GB"/>
        </w:rPr>
        <w:t>Many people feel as if they're adrift in the world. They work hard, but they don't s</w:t>
      </w:r>
      <w:r>
        <w:rPr>
          <w:rFonts w:ascii="Arial" w:hAnsi="Arial" w:cs="Arial"/>
          <w:lang w:val="en-GB"/>
        </w:rPr>
        <w:t>eem to get anywhere worthwhile.</w:t>
      </w:r>
    </w:p>
    <w:p w14:paraId="7B57A2AF" w14:textId="77777777" w:rsidR="00585F67" w:rsidRPr="00585F67" w:rsidRDefault="00585F67" w:rsidP="00585F67">
      <w:pPr>
        <w:pStyle w:val="Liststycke"/>
        <w:spacing w:after="0" w:line="276" w:lineRule="auto"/>
        <w:ind w:left="480"/>
        <w:rPr>
          <w:rFonts w:ascii="Arial" w:hAnsi="Arial" w:cs="Arial"/>
          <w:lang w:val="en-GB"/>
        </w:rPr>
      </w:pPr>
      <w:r w:rsidRPr="00585F67">
        <w:rPr>
          <w:rFonts w:ascii="Arial" w:hAnsi="Arial" w:cs="Arial"/>
          <w:lang w:val="en-GB"/>
        </w:rPr>
        <w:t xml:space="preserve">A key reason that they feel this way is that they haven't spent enough time thinking about what they want from </w:t>
      </w:r>
      <w:proofErr w:type="gramStart"/>
      <w:r w:rsidRPr="00585F67">
        <w:rPr>
          <w:rFonts w:ascii="Arial" w:hAnsi="Arial" w:cs="Arial"/>
          <w:lang w:val="en-GB"/>
        </w:rPr>
        <w:t>life, and</w:t>
      </w:r>
      <w:proofErr w:type="gramEnd"/>
      <w:r w:rsidRPr="00585F67">
        <w:rPr>
          <w:rFonts w:ascii="Arial" w:hAnsi="Arial" w:cs="Arial"/>
          <w:lang w:val="en-GB"/>
        </w:rPr>
        <w:t xml:space="preserve"> haven't set themselves formal goals. After all, would you set out on a major journey with no real idea of your destination? Probably not!</w:t>
      </w:r>
    </w:p>
    <w:p w14:paraId="3DEEC669" w14:textId="77777777" w:rsidR="00585F67" w:rsidRDefault="00585F67" w:rsidP="00CA27EC">
      <w:pPr>
        <w:spacing w:after="0" w:line="276" w:lineRule="auto"/>
        <w:rPr>
          <w:rFonts w:ascii="Arial" w:hAnsi="Arial" w:cs="Arial"/>
          <w:b/>
          <w:color w:val="222222"/>
          <w:lang w:val="en"/>
        </w:rPr>
      </w:pPr>
    </w:p>
    <w:p w14:paraId="379F7E8F" w14:textId="77777777" w:rsidR="00AC0D76" w:rsidRDefault="00AC0D76" w:rsidP="00CA27EC">
      <w:pPr>
        <w:spacing w:after="0" w:line="276" w:lineRule="auto"/>
        <w:rPr>
          <w:rFonts w:ascii="Arial" w:hAnsi="Arial" w:cs="Arial"/>
          <w:b/>
          <w:color w:val="222222"/>
          <w:lang w:val="en"/>
        </w:rPr>
      </w:pPr>
      <w:r w:rsidRPr="004B6050">
        <w:rPr>
          <w:rFonts w:ascii="Arial" w:hAnsi="Arial" w:cs="Arial"/>
          <w:b/>
          <w:color w:val="222222"/>
          <w:lang w:val="en"/>
        </w:rPr>
        <w:t>4.2.1. Strategy</w:t>
      </w:r>
    </w:p>
    <w:p w14:paraId="3656B9AB" w14:textId="77777777" w:rsidR="00585F67" w:rsidRDefault="00585F67" w:rsidP="00CA27EC">
      <w:pPr>
        <w:spacing w:after="0" w:line="276" w:lineRule="auto"/>
        <w:rPr>
          <w:rFonts w:ascii="Arial" w:hAnsi="Arial" w:cs="Arial"/>
          <w:b/>
          <w:color w:val="222222"/>
          <w:lang w:val="en"/>
        </w:rPr>
      </w:pPr>
    </w:p>
    <w:p w14:paraId="45FB0818" w14:textId="77777777" w:rsidR="00585F67" w:rsidRPr="004B6050" w:rsidRDefault="00585F67" w:rsidP="00CA27EC">
      <w:pPr>
        <w:spacing w:after="0" w:line="276" w:lineRule="auto"/>
        <w:rPr>
          <w:rFonts w:ascii="Arial" w:hAnsi="Arial" w:cs="Arial"/>
          <w:b/>
          <w:color w:val="222222"/>
          <w:lang w:val="en"/>
        </w:rPr>
      </w:pPr>
    </w:p>
    <w:p w14:paraId="23EF4300" w14:textId="77777777" w:rsidR="00AC0D76" w:rsidRPr="004B6050" w:rsidRDefault="00AC0D76" w:rsidP="00CA27EC">
      <w:pPr>
        <w:pStyle w:val="Liststycke"/>
        <w:spacing w:after="0" w:line="276" w:lineRule="auto"/>
        <w:rPr>
          <w:rFonts w:ascii="Arial" w:hAnsi="Arial" w:cs="Arial"/>
          <w:b/>
          <w:color w:val="222222"/>
          <w:lang w:val="en"/>
        </w:rPr>
      </w:pPr>
      <w:r w:rsidRPr="004B6050">
        <w:rPr>
          <w:rFonts w:ascii="Arial" w:hAnsi="Arial" w:cs="Arial"/>
          <w:noProof/>
          <w:lang w:eastAsia="nl-NL"/>
        </w:rPr>
        <mc:AlternateContent>
          <mc:Choice Requires="wps">
            <w:drawing>
              <wp:anchor distT="0" distB="0" distL="114300" distR="114300" simplePos="0" relativeHeight="251660288" behindDoc="0" locked="0" layoutInCell="1" allowOverlap="1" wp14:anchorId="2B4130F2" wp14:editId="7EFF8FFF">
                <wp:simplePos x="0" y="0"/>
                <wp:positionH relativeFrom="column">
                  <wp:posOffset>1746250</wp:posOffset>
                </wp:positionH>
                <wp:positionV relativeFrom="paragraph">
                  <wp:posOffset>107315</wp:posOffset>
                </wp:positionV>
                <wp:extent cx="1812290" cy="356235"/>
                <wp:effectExtent l="9525" t="10160" r="6985" b="5080"/>
                <wp:wrapNone/>
                <wp:docPr id="44" name="Rechthoe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356235"/>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EC5624" w14:textId="77777777" w:rsidR="00AC0D76" w:rsidRPr="00536653" w:rsidRDefault="00AC0D76" w:rsidP="00AC0D76">
                            <w:pPr>
                              <w:jc w:val="center"/>
                              <w:rPr>
                                <w:b/>
                              </w:rPr>
                            </w:pPr>
                            <w:r>
                              <w:rPr>
                                <w:b/>
                              </w:rPr>
                              <w:t>Mission / Vision</w:t>
                            </w:r>
                          </w:p>
                        </w:txbxContent>
                      </wps:txbx>
                      <wps:bodyPr rot="0" vert="horz" wrap="square" lIns="18000" tIns="180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130F2" id="Rechthoek 44" o:spid="_x0000_s1026" style="position:absolute;left:0;text-align:left;margin-left:137.5pt;margin-top:8.45pt;width:142.7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" fillcolor="#d8d8d8">
                <v:textbox inset=".5mm,5mm,.5mm,0">
                  <w:txbxContent>
                    <w:p w14:paraId="74EC5624" w14:textId="77777777" w:rsidR="00AC0D76" w:rsidRPr="00536653" w:rsidRDefault="00AC0D76" w:rsidP="00AC0D76">
                      <w:pPr>
                        <w:jc w:val="center"/>
                        <w:rPr>
                          <w:b/>
                        </w:rPr>
                      </w:pPr>
                      <w:r>
                        <w:rPr>
                          <w:b/>
                        </w:rPr>
                        <w:t>Mission / Vision</w:t>
                      </w:r>
                    </w:p>
                  </w:txbxContent>
                </v:textbox>
              </v:rect>
            </w:pict>
          </mc:Fallback>
        </mc:AlternateContent>
      </w:r>
    </w:p>
    <w:p w14:paraId="049F31CB" w14:textId="77777777" w:rsidR="00AC0D76" w:rsidRPr="004B6050" w:rsidRDefault="00AC0D76" w:rsidP="00CA27EC">
      <w:pPr>
        <w:spacing w:after="0" w:line="276" w:lineRule="auto"/>
        <w:rPr>
          <w:rFonts w:ascii="Arial" w:hAnsi="Arial" w:cs="Arial"/>
          <w:b/>
          <w:color w:val="222222"/>
          <w:lang w:val="en"/>
        </w:rPr>
      </w:pPr>
    </w:p>
    <w:p w14:paraId="53128261" w14:textId="77777777" w:rsidR="00AC0D76" w:rsidRPr="004B6050" w:rsidRDefault="00AC0D76" w:rsidP="00CA27EC">
      <w:pPr>
        <w:pStyle w:val="Liststycke"/>
        <w:spacing w:after="0" w:line="276" w:lineRule="auto"/>
        <w:rPr>
          <w:rFonts w:ascii="Arial" w:hAnsi="Arial" w:cs="Arial"/>
          <w:b/>
          <w:color w:val="222222"/>
          <w:lang w:val="en"/>
        </w:rPr>
      </w:pPr>
    </w:p>
    <w:p w14:paraId="367FD820" w14:textId="77777777" w:rsidR="00AC0D76" w:rsidRPr="004B6050" w:rsidRDefault="00AC0D76" w:rsidP="00CA27EC">
      <w:pPr>
        <w:pStyle w:val="Liststycke"/>
        <w:spacing w:after="0" w:line="276" w:lineRule="auto"/>
        <w:rPr>
          <w:rFonts w:ascii="Arial" w:hAnsi="Arial" w:cs="Arial"/>
          <w:b/>
          <w:color w:val="222222"/>
          <w:lang w:val="en"/>
        </w:rPr>
      </w:pPr>
      <w:r w:rsidRPr="004B6050">
        <w:rPr>
          <w:rFonts w:ascii="Arial" w:hAnsi="Arial" w:cs="Arial"/>
          <w:noProof/>
          <w:lang w:eastAsia="nl-NL"/>
        </w:rPr>
        <mc:AlternateContent>
          <mc:Choice Requires="wps">
            <w:drawing>
              <wp:anchor distT="0" distB="0" distL="114300" distR="114300" simplePos="0" relativeHeight="251661312" behindDoc="0" locked="0" layoutInCell="1" allowOverlap="1" wp14:anchorId="2D4432E8" wp14:editId="2C61BF21">
                <wp:simplePos x="0" y="0"/>
                <wp:positionH relativeFrom="column">
                  <wp:posOffset>1752600</wp:posOffset>
                </wp:positionH>
                <wp:positionV relativeFrom="paragraph">
                  <wp:posOffset>139065</wp:posOffset>
                </wp:positionV>
                <wp:extent cx="1812290" cy="356235"/>
                <wp:effectExtent l="9525" t="10795" r="6985" b="13970"/>
                <wp:wrapNone/>
                <wp:docPr id="4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356235"/>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03EA7B" w14:textId="77777777" w:rsidR="00AC0D76" w:rsidRPr="00536653" w:rsidRDefault="00AC0D76" w:rsidP="00AC0D76">
                            <w:pPr>
                              <w:jc w:val="center"/>
                              <w:rPr>
                                <w:b/>
                              </w:rPr>
                            </w:pPr>
                            <w:proofErr w:type="spellStart"/>
                            <w:r>
                              <w:rPr>
                                <w:b/>
                              </w:rPr>
                              <w:t>Strategic</w:t>
                            </w:r>
                            <w:proofErr w:type="spellEnd"/>
                            <w:r>
                              <w:rPr>
                                <w:b/>
                              </w:rPr>
                              <w:t xml:space="preserve"> </w:t>
                            </w:r>
                            <w:proofErr w:type="spellStart"/>
                            <w:r>
                              <w:rPr>
                                <w:b/>
                              </w:rPr>
                              <w:t>goals</w:t>
                            </w:r>
                            <w:proofErr w:type="spellEnd"/>
                          </w:p>
                        </w:txbxContent>
                      </wps:txbx>
                      <wps:bodyPr rot="0" vert="horz" wrap="square" lIns="18000" tIns="180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32E8" id="Rechthoek 42" o:spid="_x0000_s1027" style="position:absolute;left:0;text-align:left;margin-left:138pt;margin-top:10.95pt;width:142.7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" fillcolor="#d8d8d8">
                <v:textbox inset=".5mm,5mm,.5mm,0">
                  <w:txbxContent>
                    <w:p w14:paraId="1A03EA7B" w14:textId="77777777" w:rsidR="00AC0D76" w:rsidRPr="00536653" w:rsidRDefault="00AC0D76" w:rsidP="00AC0D76">
                      <w:pPr>
                        <w:jc w:val="center"/>
                        <w:rPr>
                          <w:b/>
                        </w:rPr>
                      </w:pPr>
                      <w:proofErr w:type="spellStart"/>
                      <w:r>
                        <w:rPr>
                          <w:b/>
                        </w:rPr>
                        <w:t>Strategic</w:t>
                      </w:r>
                      <w:proofErr w:type="spellEnd"/>
                      <w:r>
                        <w:rPr>
                          <w:b/>
                        </w:rPr>
                        <w:t xml:space="preserve"> </w:t>
                      </w:r>
                      <w:proofErr w:type="spellStart"/>
                      <w:r>
                        <w:rPr>
                          <w:b/>
                        </w:rPr>
                        <w:t>goals</w:t>
                      </w:r>
                      <w:proofErr w:type="spellEnd"/>
                    </w:p>
                  </w:txbxContent>
                </v:textbox>
              </v:rect>
            </w:pict>
          </mc:Fallback>
        </mc:AlternateContent>
      </w:r>
      <w:r w:rsidRPr="004B6050">
        <w:rPr>
          <w:rFonts w:ascii="Arial" w:hAnsi="Arial" w:cs="Arial"/>
          <w:b/>
          <w:color w:val="222222"/>
          <w:lang w:val="en"/>
        </w:rPr>
        <w:t xml:space="preserve">    </w:t>
      </w:r>
      <w:r w:rsidRPr="004B6050">
        <w:rPr>
          <w:rFonts w:ascii="Arial" w:hAnsi="Arial" w:cs="Arial"/>
          <w:b/>
          <w:color w:val="222222"/>
          <w:lang w:val="en"/>
        </w:rPr>
        <w:tab/>
      </w:r>
      <w:r w:rsidRPr="004B6050">
        <w:rPr>
          <w:rFonts w:ascii="Arial" w:hAnsi="Arial" w:cs="Arial"/>
          <w:b/>
          <w:color w:val="222222"/>
          <w:lang w:val="en"/>
        </w:rPr>
        <w:tab/>
      </w:r>
      <w:r w:rsidRPr="004B6050">
        <w:rPr>
          <w:rFonts w:ascii="Arial" w:hAnsi="Arial" w:cs="Arial"/>
          <w:b/>
          <w:color w:val="222222"/>
          <w:lang w:val="en"/>
        </w:rPr>
        <w:tab/>
      </w:r>
      <w:r w:rsidRPr="004B6050">
        <w:rPr>
          <w:rFonts w:ascii="Arial" w:hAnsi="Arial" w:cs="Arial"/>
          <w:b/>
          <w:color w:val="222222"/>
          <w:lang w:val="en"/>
        </w:rPr>
        <w:tab/>
        <w:t xml:space="preserve">         </w:t>
      </w:r>
      <w:r w:rsidRPr="004B6050">
        <w:rPr>
          <w:rFonts w:ascii="Wingdings" w:eastAsia="Wingdings" w:hAnsi="Wingdings" w:cs="Wingdings"/>
          <w:lang w:val="en"/>
        </w:rPr>
        <w:t>â</w:t>
      </w:r>
    </w:p>
    <w:p w14:paraId="62486C05" w14:textId="77777777" w:rsidR="00AC0D76" w:rsidRPr="004B6050" w:rsidRDefault="00AC0D76" w:rsidP="00CA27EC">
      <w:pPr>
        <w:pStyle w:val="Liststycke"/>
        <w:spacing w:after="0" w:line="276" w:lineRule="auto"/>
        <w:rPr>
          <w:rFonts w:ascii="Arial" w:hAnsi="Arial" w:cs="Arial"/>
          <w:b/>
          <w:color w:val="222222"/>
          <w:lang w:val="en"/>
        </w:rPr>
      </w:pPr>
    </w:p>
    <w:p w14:paraId="4101652C" w14:textId="77777777" w:rsidR="00AC0D76" w:rsidRPr="004B6050" w:rsidRDefault="00AC0D76" w:rsidP="00CA27EC">
      <w:pPr>
        <w:pStyle w:val="Liststycke"/>
        <w:spacing w:after="0" w:line="276" w:lineRule="auto"/>
        <w:rPr>
          <w:rFonts w:ascii="Arial" w:hAnsi="Arial" w:cs="Arial"/>
          <w:b/>
          <w:color w:val="222222"/>
          <w:lang w:val="en"/>
        </w:rPr>
      </w:pPr>
    </w:p>
    <w:p w14:paraId="21CC6AA2" w14:textId="77777777" w:rsidR="00AC0D76" w:rsidRPr="004B6050" w:rsidRDefault="00AC0D76" w:rsidP="00CA27EC">
      <w:pPr>
        <w:pStyle w:val="Liststycke"/>
        <w:spacing w:after="0" w:line="276" w:lineRule="auto"/>
        <w:rPr>
          <w:rFonts w:ascii="Arial" w:hAnsi="Arial" w:cs="Arial"/>
          <w:b/>
          <w:color w:val="222222"/>
          <w:lang w:val="en"/>
        </w:rPr>
      </w:pPr>
      <w:r w:rsidRPr="004B6050">
        <w:rPr>
          <w:rFonts w:ascii="Arial" w:hAnsi="Arial" w:cs="Arial"/>
          <w:noProof/>
          <w:lang w:eastAsia="nl-NL"/>
        </w:rPr>
        <mc:AlternateContent>
          <mc:Choice Requires="wps">
            <w:drawing>
              <wp:anchor distT="0" distB="0" distL="114300" distR="114300" simplePos="0" relativeHeight="251662336" behindDoc="0" locked="0" layoutInCell="1" allowOverlap="1" wp14:anchorId="3CEE2E74" wp14:editId="1878ED56">
                <wp:simplePos x="0" y="0"/>
                <wp:positionH relativeFrom="column">
                  <wp:posOffset>1752600</wp:posOffset>
                </wp:positionH>
                <wp:positionV relativeFrom="paragraph">
                  <wp:posOffset>146685</wp:posOffset>
                </wp:positionV>
                <wp:extent cx="1812290" cy="356235"/>
                <wp:effectExtent l="9525" t="10795" r="6985" b="1397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356235"/>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E0AEED" w14:textId="77777777" w:rsidR="00AC0D76" w:rsidRPr="00536653" w:rsidRDefault="00AC0D76" w:rsidP="00AC0D76">
                            <w:pPr>
                              <w:jc w:val="center"/>
                              <w:rPr>
                                <w:b/>
                              </w:rPr>
                            </w:pPr>
                            <w:proofErr w:type="spellStart"/>
                            <w:r>
                              <w:rPr>
                                <w:b/>
                              </w:rPr>
                              <w:t>Tactical</w:t>
                            </w:r>
                            <w:proofErr w:type="spellEnd"/>
                            <w:r>
                              <w:rPr>
                                <w:b/>
                              </w:rPr>
                              <w:t xml:space="preserve"> </w:t>
                            </w:r>
                            <w:proofErr w:type="spellStart"/>
                            <w:r>
                              <w:rPr>
                                <w:b/>
                              </w:rPr>
                              <w:t>goals</w:t>
                            </w:r>
                            <w:proofErr w:type="spellEnd"/>
                          </w:p>
                        </w:txbxContent>
                      </wps:txbx>
                      <wps:bodyPr rot="0" vert="horz" wrap="square" lIns="18000" tIns="180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2E74" id="Rechthoek 3" o:spid="_x0000_s1028" style="position:absolute;left:0;text-align:left;margin-left:138pt;margin-top:11.55pt;width:142.7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" fillcolor="#d8d8d8">
                <v:textbox inset=".5mm,5mm,.5mm,0">
                  <w:txbxContent>
                    <w:p w14:paraId="44E0AEED" w14:textId="77777777" w:rsidR="00AC0D76" w:rsidRPr="00536653" w:rsidRDefault="00AC0D76" w:rsidP="00AC0D76">
                      <w:pPr>
                        <w:jc w:val="center"/>
                        <w:rPr>
                          <w:b/>
                        </w:rPr>
                      </w:pPr>
                      <w:proofErr w:type="spellStart"/>
                      <w:r>
                        <w:rPr>
                          <w:b/>
                        </w:rPr>
                        <w:t>Tactical</w:t>
                      </w:r>
                      <w:proofErr w:type="spellEnd"/>
                      <w:r>
                        <w:rPr>
                          <w:b/>
                        </w:rPr>
                        <w:t xml:space="preserve"> </w:t>
                      </w:r>
                      <w:proofErr w:type="spellStart"/>
                      <w:r>
                        <w:rPr>
                          <w:b/>
                        </w:rPr>
                        <w:t>goals</w:t>
                      </w:r>
                      <w:proofErr w:type="spellEnd"/>
                    </w:p>
                  </w:txbxContent>
                </v:textbox>
              </v:rect>
            </w:pict>
          </mc:Fallback>
        </mc:AlternateContent>
      </w:r>
      <w:r w:rsidRPr="004B6050">
        <w:rPr>
          <w:rFonts w:ascii="Arial" w:hAnsi="Arial" w:cs="Arial"/>
          <w:b/>
          <w:color w:val="222222"/>
          <w:lang w:val="en"/>
        </w:rPr>
        <w:t xml:space="preserve">  </w:t>
      </w:r>
      <w:r w:rsidRPr="004B6050">
        <w:rPr>
          <w:rFonts w:ascii="Arial" w:hAnsi="Arial" w:cs="Arial"/>
          <w:b/>
          <w:color w:val="222222"/>
          <w:lang w:val="en"/>
        </w:rPr>
        <w:tab/>
      </w:r>
      <w:r w:rsidRPr="004B6050">
        <w:rPr>
          <w:rFonts w:ascii="Arial" w:hAnsi="Arial" w:cs="Arial"/>
          <w:b/>
          <w:color w:val="222222"/>
          <w:lang w:val="en"/>
        </w:rPr>
        <w:tab/>
      </w:r>
      <w:r w:rsidRPr="004B6050">
        <w:rPr>
          <w:rFonts w:ascii="Arial" w:hAnsi="Arial" w:cs="Arial"/>
          <w:b/>
          <w:color w:val="222222"/>
          <w:lang w:val="en"/>
        </w:rPr>
        <w:tab/>
      </w:r>
      <w:r w:rsidRPr="004B6050">
        <w:rPr>
          <w:rFonts w:ascii="Arial" w:hAnsi="Arial" w:cs="Arial"/>
          <w:b/>
          <w:color w:val="222222"/>
          <w:lang w:val="en"/>
        </w:rPr>
        <w:tab/>
        <w:t xml:space="preserve">         </w:t>
      </w:r>
      <w:r w:rsidRPr="004B6050">
        <w:rPr>
          <w:rFonts w:ascii="Wingdings" w:eastAsia="Wingdings" w:hAnsi="Wingdings" w:cs="Wingdings"/>
          <w:lang w:val="en"/>
        </w:rPr>
        <w:t>â</w:t>
      </w:r>
    </w:p>
    <w:p w14:paraId="4B99056E" w14:textId="77777777" w:rsidR="00AC0D76" w:rsidRPr="004B6050" w:rsidRDefault="00AC0D76" w:rsidP="00CA27EC">
      <w:pPr>
        <w:pStyle w:val="Liststycke"/>
        <w:spacing w:after="0" w:line="276" w:lineRule="auto"/>
        <w:rPr>
          <w:rFonts w:ascii="Arial" w:hAnsi="Arial" w:cs="Arial"/>
          <w:b/>
          <w:color w:val="222222"/>
          <w:lang w:val="en"/>
        </w:rPr>
      </w:pPr>
    </w:p>
    <w:p w14:paraId="1299C43A" w14:textId="77777777" w:rsidR="00AC0D76" w:rsidRPr="004B6050" w:rsidRDefault="00AC0D76" w:rsidP="00CA27EC">
      <w:pPr>
        <w:spacing w:after="0" w:line="276" w:lineRule="auto"/>
        <w:ind w:left="360"/>
        <w:rPr>
          <w:rFonts w:ascii="Arial" w:hAnsi="Arial" w:cs="Arial"/>
          <w:b/>
          <w:color w:val="222222"/>
          <w:lang w:val="en"/>
        </w:rPr>
      </w:pPr>
    </w:p>
    <w:p w14:paraId="07338300" w14:textId="77777777" w:rsidR="00AC0D76" w:rsidRPr="004B6050" w:rsidRDefault="00AC0D76" w:rsidP="00CA27EC">
      <w:pPr>
        <w:spacing w:after="0" w:line="276" w:lineRule="auto"/>
        <w:ind w:left="360"/>
        <w:rPr>
          <w:rFonts w:ascii="Arial" w:hAnsi="Arial" w:cs="Arial"/>
          <w:b/>
          <w:color w:val="222222"/>
          <w:lang w:val="en"/>
        </w:rPr>
      </w:pPr>
      <w:r w:rsidRPr="004B6050">
        <w:rPr>
          <w:rFonts w:ascii="Arial" w:eastAsia="Times New Roman" w:hAnsi="Arial" w:cs="Arial"/>
          <w:noProof/>
          <w:lang w:eastAsia="nl-NL"/>
        </w:rPr>
        <mc:AlternateContent>
          <mc:Choice Requires="wps">
            <w:drawing>
              <wp:anchor distT="0" distB="0" distL="114300" distR="114300" simplePos="0" relativeHeight="251659264" behindDoc="0" locked="0" layoutInCell="1" allowOverlap="1" wp14:anchorId="7235C3DF" wp14:editId="13A834BB">
                <wp:simplePos x="0" y="0"/>
                <wp:positionH relativeFrom="column">
                  <wp:posOffset>1758950</wp:posOffset>
                </wp:positionH>
                <wp:positionV relativeFrom="paragraph">
                  <wp:posOffset>155575</wp:posOffset>
                </wp:positionV>
                <wp:extent cx="1812290" cy="356235"/>
                <wp:effectExtent l="6985" t="13970" r="9525" b="10795"/>
                <wp:wrapNone/>
                <wp:docPr id="38" name="Rechthoe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356235"/>
                        </a:xfrm>
                        <a:prstGeom prst="rect">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66F503" w14:textId="77777777" w:rsidR="00AC0D76" w:rsidRPr="00536653" w:rsidRDefault="00AC0D76" w:rsidP="00AC0D76">
                            <w:pPr>
                              <w:jc w:val="center"/>
                              <w:rPr>
                                <w:b/>
                              </w:rPr>
                            </w:pPr>
                            <w:proofErr w:type="spellStart"/>
                            <w:r>
                              <w:rPr>
                                <w:b/>
                              </w:rPr>
                              <w:t>Executive</w:t>
                            </w:r>
                            <w:proofErr w:type="spellEnd"/>
                            <w:r>
                              <w:rPr>
                                <w:b/>
                              </w:rPr>
                              <w:t xml:space="preserve"> </w:t>
                            </w:r>
                            <w:proofErr w:type="spellStart"/>
                            <w:r>
                              <w:rPr>
                                <w:b/>
                              </w:rPr>
                              <w:t>goals</w:t>
                            </w:r>
                            <w:proofErr w:type="spellEnd"/>
                          </w:p>
                        </w:txbxContent>
                      </wps:txbx>
                      <wps:bodyPr rot="0" vert="horz" wrap="square" lIns="18000" tIns="180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5C3DF" id="Rechthoek 38" o:spid="_x0000_s1029" style="position:absolute;left:0;text-align:left;margin-left:138.5pt;margin-top:12.25pt;width:142.7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" fillcolor="#d8d8d8">
                <v:textbox inset=".5mm,5mm,.5mm,0">
                  <w:txbxContent>
                    <w:p w14:paraId="2C66F503" w14:textId="77777777" w:rsidR="00AC0D76" w:rsidRPr="00536653" w:rsidRDefault="00AC0D76" w:rsidP="00AC0D76">
                      <w:pPr>
                        <w:jc w:val="center"/>
                        <w:rPr>
                          <w:b/>
                        </w:rPr>
                      </w:pPr>
                      <w:proofErr w:type="spellStart"/>
                      <w:r>
                        <w:rPr>
                          <w:b/>
                        </w:rPr>
                        <w:t>Executive</w:t>
                      </w:r>
                      <w:proofErr w:type="spellEnd"/>
                      <w:r>
                        <w:rPr>
                          <w:b/>
                        </w:rPr>
                        <w:t xml:space="preserve"> </w:t>
                      </w:r>
                      <w:proofErr w:type="spellStart"/>
                      <w:r>
                        <w:rPr>
                          <w:b/>
                        </w:rPr>
                        <w:t>goals</w:t>
                      </w:r>
                      <w:proofErr w:type="spellEnd"/>
                    </w:p>
                  </w:txbxContent>
                </v:textbox>
              </v:rect>
            </w:pict>
          </mc:Fallback>
        </mc:AlternateContent>
      </w:r>
      <w:r w:rsidRPr="004B6050">
        <w:rPr>
          <w:rFonts w:ascii="Arial" w:hAnsi="Arial" w:cs="Arial"/>
          <w:b/>
          <w:color w:val="222222"/>
          <w:lang w:val="en"/>
        </w:rPr>
        <w:t xml:space="preserve">          </w:t>
      </w:r>
      <w:r w:rsidRPr="004B6050">
        <w:rPr>
          <w:rFonts w:ascii="Arial" w:hAnsi="Arial" w:cs="Arial"/>
          <w:b/>
          <w:color w:val="222222"/>
          <w:lang w:val="en"/>
        </w:rPr>
        <w:tab/>
      </w:r>
      <w:r w:rsidRPr="004B6050">
        <w:rPr>
          <w:rFonts w:ascii="Arial" w:hAnsi="Arial" w:cs="Arial"/>
          <w:b/>
          <w:color w:val="222222"/>
          <w:lang w:val="en"/>
        </w:rPr>
        <w:tab/>
      </w:r>
      <w:r w:rsidRPr="004B6050">
        <w:rPr>
          <w:rFonts w:ascii="Arial" w:hAnsi="Arial" w:cs="Arial"/>
          <w:b/>
          <w:color w:val="222222"/>
          <w:lang w:val="en"/>
        </w:rPr>
        <w:tab/>
      </w:r>
      <w:r w:rsidRPr="004B6050">
        <w:rPr>
          <w:rFonts w:ascii="Arial" w:hAnsi="Arial" w:cs="Arial"/>
          <w:b/>
          <w:color w:val="222222"/>
          <w:lang w:val="en"/>
        </w:rPr>
        <w:tab/>
        <w:t xml:space="preserve">         </w:t>
      </w:r>
      <w:r w:rsidRPr="004B6050">
        <w:rPr>
          <w:rFonts w:ascii="Wingdings" w:eastAsia="Wingdings" w:hAnsi="Wingdings" w:cs="Wingdings"/>
          <w:lang w:val="en"/>
        </w:rPr>
        <w:t>â</w:t>
      </w:r>
    </w:p>
    <w:p w14:paraId="33C97A2D" w14:textId="77777777" w:rsidR="00AC0D76" w:rsidRPr="004B6050" w:rsidRDefault="00AC0D76" w:rsidP="00CA27EC">
      <w:pPr>
        <w:pStyle w:val="Liststycke"/>
        <w:spacing w:after="0" w:line="276" w:lineRule="auto"/>
        <w:rPr>
          <w:rFonts w:ascii="Arial" w:hAnsi="Arial" w:cs="Arial"/>
          <w:b/>
          <w:color w:val="222222"/>
          <w:lang w:val="en"/>
        </w:rPr>
      </w:pPr>
      <w:r w:rsidRPr="004B6050">
        <w:rPr>
          <w:rFonts w:ascii="Arial" w:hAnsi="Arial" w:cs="Arial"/>
          <w:b/>
          <w:color w:val="222222"/>
          <w:lang w:val="en"/>
        </w:rPr>
        <w:t xml:space="preserve">                 </w:t>
      </w:r>
    </w:p>
    <w:p w14:paraId="4DDBEF00" w14:textId="77777777" w:rsidR="00AC0D76" w:rsidRPr="004B6050" w:rsidRDefault="00AC0D76" w:rsidP="00CA27EC">
      <w:pPr>
        <w:pStyle w:val="Liststycke"/>
        <w:spacing w:after="0" w:line="276" w:lineRule="auto"/>
        <w:rPr>
          <w:rFonts w:ascii="Arial" w:hAnsi="Arial" w:cs="Arial"/>
          <w:lang w:val="en-GB"/>
        </w:rPr>
      </w:pPr>
    </w:p>
    <w:p w14:paraId="3461D779" w14:textId="77777777" w:rsidR="00AC0D76" w:rsidRDefault="00AC0D76" w:rsidP="00CA27EC">
      <w:pPr>
        <w:pStyle w:val="Liststycke"/>
        <w:spacing w:after="0" w:line="276" w:lineRule="auto"/>
        <w:rPr>
          <w:rFonts w:ascii="Arial" w:hAnsi="Arial" w:cs="Arial"/>
          <w:b/>
          <w:color w:val="222222"/>
          <w:lang w:val="en"/>
        </w:rPr>
      </w:pPr>
    </w:p>
    <w:p w14:paraId="3CF2D8B6" w14:textId="77777777" w:rsidR="00585F67" w:rsidRPr="004B6050" w:rsidRDefault="00585F67" w:rsidP="00CA27EC">
      <w:pPr>
        <w:pStyle w:val="Liststycke"/>
        <w:spacing w:after="0" w:line="276" w:lineRule="auto"/>
        <w:rPr>
          <w:rFonts w:ascii="Arial" w:hAnsi="Arial" w:cs="Arial"/>
          <w:b/>
          <w:color w:val="222222"/>
          <w:lang w:val="en"/>
        </w:rPr>
      </w:pPr>
    </w:p>
    <w:p w14:paraId="0FB78278" w14:textId="77777777" w:rsidR="00AC0D76" w:rsidRPr="004B6050" w:rsidRDefault="00AC0D76" w:rsidP="00CA27EC">
      <w:pPr>
        <w:pStyle w:val="Liststycke"/>
        <w:spacing w:after="0" w:line="276" w:lineRule="auto"/>
        <w:rPr>
          <w:rFonts w:ascii="Arial" w:hAnsi="Arial" w:cs="Arial"/>
          <w:b/>
          <w:color w:val="222222"/>
          <w:lang w:val="en"/>
        </w:rPr>
      </w:pPr>
    </w:p>
    <w:p w14:paraId="541379F9" w14:textId="77777777" w:rsidR="00585F67" w:rsidRDefault="00AC0D76" w:rsidP="00CA27EC">
      <w:pPr>
        <w:pStyle w:val="Liststycke"/>
        <w:spacing w:after="0" w:line="276" w:lineRule="auto"/>
        <w:rPr>
          <w:rFonts w:ascii="Arial" w:hAnsi="Arial" w:cs="Arial"/>
          <w:b/>
          <w:color w:val="222222"/>
          <w:lang w:val="en"/>
        </w:rPr>
      </w:pPr>
      <w:r w:rsidRPr="004B6050">
        <w:rPr>
          <w:rFonts w:ascii="Arial" w:hAnsi="Arial" w:cs="Arial"/>
          <w:b/>
          <w:color w:val="222222"/>
          <w:lang w:val="en"/>
        </w:rPr>
        <w:t>Strategic goals</w:t>
      </w:r>
      <w:r w:rsidRPr="004B6050">
        <w:rPr>
          <w:rFonts w:ascii="Arial" w:hAnsi="Arial" w:cs="Arial"/>
          <w:color w:val="222222"/>
          <w:lang w:val="en"/>
        </w:rPr>
        <w:br/>
        <w:t>These are the main goals of the company. These long-term goals are valid for many years. The management sets the goals for a long period and tries to achieve optimal alignment between what the company offers and what the customer asks for. Management hereby asks the following questions:</w:t>
      </w:r>
      <w:r w:rsidRPr="004B6050">
        <w:rPr>
          <w:rFonts w:ascii="Arial" w:hAnsi="Arial" w:cs="Arial"/>
          <w:color w:val="222222"/>
          <w:lang w:val="en"/>
        </w:rPr>
        <w:br/>
        <w:t>• How are you now?</w:t>
      </w:r>
      <w:r w:rsidRPr="004B6050">
        <w:rPr>
          <w:rFonts w:ascii="Arial" w:hAnsi="Arial" w:cs="Arial"/>
          <w:color w:val="222222"/>
          <w:lang w:val="en"/>
        </w:rPr>
        <w:br/>
        <w:t xml:space="preserve">• What do we want to </w:t>
      </w:r>
      <w:r w:rsidR="00E64455">
        <w:rPr>
          <w:rFonts w:ascii="Arial" w:hAnsi="Arial" w:cs="Arial"/>
          <w:color w:val="222222"/>
          <w:lang w:val="en"/>
        </w:rPr>
        <w:t>achieve?</w:t>
      </w:r>
      <w:r w:rsidR="00E64455">
        <w:rPr>
          <w:rFonts w:ascii="Arial" w:hAnsi="Arial" w:cs="Arial"/>
          <w:color w:val="222222"/>
          <w:lang w:val="en"/>
        </w:rPr>
        <w:br/>
        <w:t>• About how much time?</w:t>
      </w:r>
      <w:r w:rsidRPr="004B6050">
        <w:rPr>
          <w:rFonts w:ascii="Arial" w:hAnsi="Arial" w:cs="Arial"/>
          <w:color w:val="222222"/>
          <w:lang w:val="en"/>
        </w:rPr>
        <w:br/>
      </w:r>
    </w:p>
    <w:p w14:paraId="3F09355B" w14:textId="77777777" w:rsidR="00585F67" w:rsidRDefault="00AC0D76" w:rsidP="00CA27EC">
      <w:pPr>
        <w:pStyle w:val="Liststycke"/>
        <w:spacing w:after="0" w:line="276" w:lineRule="auto"/>
        <w:rPr>
          <w:rFonts w:ascii="Arial" w:hAnsi="Arial" w:cs="Arial"/>
          <w:b/>
          <w:color w:val="222222"/>
          <w:lang w:val="en"/>
        </w:rPr>
      </w:pPr>
      <w:r w:rsidRPr="004B6050">
        <w:rPr>
          <w:rFonts w:ascii="Arial" w:hAnsi="Arial" w:cs="Arial"/>
          <w:b/>
          <w:color w:val="222222"/>
          <w:lang w:val="en"/>
        </w:rPr>
        <w:t>Tactical goals</w:t>
      </w:r>
      <w:r w:rsidRPr="004B6050">
        <w:rPr>
          <w:rFonts w:ascii="Arial" w:hAnsi="Arial" w:cs="Arial"/>
          <w:color w:val="222222"/>
          <w:lang w:val="en"/>
        </w:rPr>
        <w:br/>
        <w:t>The tactical goal is derived from the strategic goals. It is therefore also called a derived goal. These goals are also called organizational goals. Management asks</w:t>
      </w:r>
      <w:r w:rsidR="00E64455">
        <w:rPr>
          <w:rFonts w:ascii="Arial" w:hAnsi="Arial" w:cs="Arial"/>
          <w:color w:val="222222"/>
          <w:lang w:val="en"/>
        </w:rPr>
        <w:t xml:space="preserve"> the following question:</w:t>
      </w:r>
      <w:r w:rsidR="00E64455">
        <w:rPr>
          <w:rFonts w:ascii="Arial" w:hAnsi="Arial" w:cs="Arial"/>
          <w:color w:val="222222"/>
          <w:lang w:val="en"/>
        </w:rPr>
        <w:br/>
        <w:t>• How?</w:t>
      </w:r>
      <w:r w:rsidRPr="004B6050">
        <w:rPr>
          <w:rFonts w:ascii="Arial" w:hAnsi="Arial" w:cs="Arial"/>
          <w:color w:val="222222"/>
          <w:lang w:val="en"/>
        </w:rPr>
        <w:br/>
      </w:r>
    </w:p>
    <w:p w14:paraId="73C98C53" w14:textId="77777777" w:rsidR="00B66E39" w:rsidRDefault="00AC0D76" w:rsidP="00CA27EC">
      <w:pPr>
        <w:pStyle w:val="Liststycke"/>
        <w:spacing w:after="0" w:line="276" w:lineRule="auto"/>
        <w:rPr>
          <w:rFonts w:ascii="Arial" w:hAnsi="Arial" w:cs="Arial"/>
          <w:b/>
          <w:lang w:val="en-GB"/>
        </w:rPr>
      </w:pPr>
      <w:r w:rsidRPr="004B6050">
        <w:rPr>
          <w:rFonts w:ascii="Arial" w:hAnsi="Arial" w:cs="Arial"/>
          <w:b/>
          <w:color w:val="222222"/>
          <w:lang w:val="en"/>
        </w:rPr>
        <w:t>Executive goals</w:t>
      </w:r>
      <w:r w:rsidRPr="004B6050">
        <w:rPr>
          <w:rFonts w:ascii="Arial" w:hAnsi="Arial" w:cs="Arial"/>
          <w:color w:val="222222"/>
          <w:lang w:val="en"/>
        </w:rPr>
        <w:br/>
        <w:t>The executive goals show which actions are necessary to achieve the strategic and tactical goals. The management thus determines what the staff will do.</w:t>
      </w:r>
    </w:p>
    <w:p w14:paraId="1FC39945" w14:textId="77777777" w:rsidR="00CA27EC" w:rsidRDefault="00CA27EC" w:rsidP="00CA27EC">
      <w:pPr>
        <w:spacing w:after="0" w:line="276" w:lineRule="auto"/>
        <w:rPr>
          <w:rFonts w:ascii="Arial" w:hAnsi="Arial" w:cs="Arial"/>
          <w:b/>
          <w:lang w:val="en-GB"/>
        </w:rPr>
      </w:pPr>
    </w:p>
    <w:p w14:paraId="0562CB0E" w14:textId="77777777" w:rsidR="00585F67" w:rsidRDefault="00585F67">
      <w:pPr>
        <w:rPr>
          <w:rFonts w:ascii="Arial" w:hAnsi="Arial" w:cs="Arial"/>
          <w:b/>
          <w:lang w:val="en-GB"/>
        </w:rPr>
      </w:pPr>
      <w:r>
        <w:rPr>
          <w:rFonts w:ascii="Arial" w:hAnsi="Arial" w:cs="Arial"/>
          <w:b/>
          <w:lang w:val="en-GB"/>
        </w:rPr>
        <w:br w:type="page"/>
      </w:r>
    </w:p>
    <w:p w14:paraId="791D4773" w14:textId="77777777" w:rsidR="00B66E39" w:rsidRDefault="00B66E39" w:rsidP="00CA27EC">
      <w:pPr>
        <w:spacing w:after="0" w:line="276" w:lineRule="auto"/>
        <w:rPr>
          <w:noProof/>
          <w:lang w:val="en-US" w:eastAsia="nl-NL"/>
        </w:rPr>
      </w:pPr>
      <w:r>
        <w:rPr>
          <w:rFonts w:ascii="Arial" w:hAnsi="Arial" w:cs="Arial"/>
          <w:b/>
          <w:lang w:val="en-GB"/>
        </w:rPr>
        <w:lastRenderedPageBreak/>
        <w:t>4</w:t>
      </w:r>
      <w:r w:rsidR="00CA27EC">
        <w:rPr>
          <w:rFonts w:ascii="Arial" w:hAnsi="Arial" w:cs="Arial"/>
          <w:b/>
          <w:lang w:val="en-GB"/>
        </w:rPr>
        <w:t>.2.2</w:t>
      </w:r>
      <w:r>
        <w:rPr>
          <w:rFonts w:ascii="Arial" w:hAnsi="Arial" w:cs="Arial"/>
          <w:b/>
          <w:lang w:val="en-GB"/>
        </w:rPr>
        <w:t xml:space="preserve"> </w:t>
      </w:r>
      <w:r w:rsidR="00D8630A" w:rsidRPr="00B66E39">
        <w:rPr>
          <w:rFonts w:ascii="Arial" w:hAnsi="Arial" w:cs="Arial"/>
          <w:b/>
          <w:lang w:val="en-GB"/>
        </w:rPr>
        <w:t>S</w:t>
      </w:r>
      <w:r w:rsidR="00AC0D76" w:rsidRPr="00B66E39">
        <w:rPr>
          <w:rFonts w:ascii="Arial" w:hAnsi="Arial" w:cs="Arial"/>
          <w:b/>
          <w:lang w:val="en-GB"/>
        </w:rPr>
        <w:t>.</w:t>
      </w:r>
      <w:r w:rsidR="00D8630A" w:rsidRPr="00B66E39">
        <w:rPr>
          <w:rFonts w:ascii="Arial" w:hAnsi="Arial" w:cs="Arial"/>
          <w:b/>
          <w:lang w:val="en-GB"/>
        </w:rPr>
        <w:t>M</w:t>
      </w:r>
      <w:r w:rsidR="00AC0D76" w:rsidRPr="00B66E39">
        <w:rPr>
          <w:rFonts w:ascii="Arial" w:hAnsi="Arial" w:cs="Arial"/>
          <w:b/>
          <w:lang w:val="en-GB"/>
        </w:rPr>
        <w:t>.</w:t>
      </w:r>
      <w:r w:rsidR="00D8630A" w:rsidRPr="00B66E39">
        <w:rPr>
          <w:rFonts w:ascii="Arial" w:hAnsi="Arial" w:cs="Arial"/>
          <w:b/>
          <w:lang w:val="en-GB"/>
        </w:rPr>
        <w:t>A</w:t>
      </w:r>
      <w:r w:rsidR="00AC0D76" w:rsidRPr="00B66E39">
        <w:rPr>
          <w:rFonts w:ascii="Arial" w:hAnsi="Arial" w:cs="Arial"/>
          <w:b/>
          <w:lang w:val="en-GB"/>
        </w:rPr>
        <w:t>.</w:t>
      </w:r>
      <w:r w:rsidR="00D8630A" w:rsidRPr="00B66E39">
        <w:rPr>
          <w:rFonts w:ascii="Arial" w:hAnsi="Arial" w:cs="Arial"/>
          <w:b/>
          <w:lang w:val="en-GB"/>
        </w:rPr>
        <w:t>R</w:t>
      </w:r>
      <w:r w:rsidR="00AC0D76" w:rsidRPr="00B66E39">
        <w:rPr>
          <w:rFonts w:ascii="Arial" w:hAnsi="Arial" w:cs="Arial"/>
          <w:b/>
          <w:lang w:val="en-GB"/>
        </w:rPr>
        <w:t>.</w:t>
      </w:r>
      <w:r w:rsidR="00D8630A" w:rsidRPr="00B66E39">
        <w:rPr>
          <w:rFonts w:ascii="Arial" w:hAnsi="Arial" w:cs="Arial"/>
          <w:b/>
          <w:lang w:val="en-GB"/>
        </w:rPr>
        <w:t>T</w:t>
      </w:r>
      <w:r w:rsidR="00AC0D76" w:rsidRPr="00B66E39">
        <w:rPr>
          <w:rFonts w:ascii="Arial" w:hAnsi="Arial" w:cs="Arial"/>
          <w:b/>
          <w:lang w:val="en-GB"/>
        </w:rPr>
        <w:t>.</w:t>
      </w:r>
      <w:r w:rsidRPr="00B66E39">
        <w:rPr>
          <w:noProof/>
          <w:lang w:val="en-US" w:eastAsia="nl-NL"/>
        </w:rPr>
        <w:t xml:space="preserve"> </w:t>
      </w:r>
    </w:p>
    <w:p w14:paraId="3B6DB919" w14:textId="77777777" w:rsidR="00B66E39" w:rsidRDefault="00B66E39" w:rsidP="00CA27EC">
      <w:pPr>
        <w:spacing w:after="0" w:line="276" w:lineRule="auto"/>
        <w:ind w:left="708"/>
        <w:rPr>
          <w:rFonts w:ascii="Arial" w:hAnsi="Arial" w:cs="Arial"/>
          <w:lang w:val="en-US"/>
        </w:rPr>
      </w:pPr>
      <w:r w:rsidRPr="00B66E39">
        <w:rPr>
          <w:rFonts w:ascii="Arial" w:hAnsi="Arial" w:cs="Arial"/>
          <w:lang w:val="en-US"/>
        </w:rPr>
        <w:t xml:space="preserve">SMART goal setting brings structure and trackability into your goals and objectives. Instead of vague resolutions, SMART goal setting creates verifiable trajectories towards a certain objective, with clear milestones and an estimation of the goal's </w:t>
      </w:r>
      <w:proofErr w:type="spellStart"/>
      <w:r w:rsidRPr="00B66E39">
        <w:rPr>
          <w:rFonts w:ascii="Arial" w:hAnsi="Arial" w:cs="Arial"/>
          <w:lang w:val="en-US"/>
        </w:rPr>
        <w:t>attainabililty</w:t>
      </w:r>
      <w:proofErr w:type="spellEnd"/>
      <w:r w:rsidRPr="00B66E39">
        <w:rPr>
          <w:rFonts w:ascii="Arial" w:hAnsi="Arial" w:cs="Arial"/>
          <w:lang w:val="en-US"/>
        </w:rPr>
        <w:t>. Every goal or objective, from intermediary step to overarching objective, can be made S.M.A.R.T. and as such, brought closer to reality.</w:t>
      </w:r>
    </w:p>
    <w:p w14:paraId="34CE0A41" w14:textId="77777777" w:rsidR="007D7093" w:rsidRDefault="007D7093" w:rsidP="00CA27EC">
      <w:pPr>
        <w:spacing w:after="0" w:line="276" w:lineRule="auto"/>
        <w:ind w:left="708"/>
        <w:rPr>
          <w:rFonts w:ascii="Arial" w:hAnsi="Arial" w:cs="Arial"/>
          <w:lang w:val="en-US"/>
        </w:rPr>
      </w:pPr>
    </w:p>
    <w:p w14:paraId="51A59CA6" w14:textId="77777777" w:rsidR="007D7093" w:rsidRDefault="007D7093" w:rsidP="00CA27EC">
      <w:pPr>
        <w:spacing w:after="0" w:line="276" w:lineRule="auto"/>
        <w:ind w:left="708"/>
        <w:rPr>
          <w:rFonts w:ascii="Arial" w:hAnsi="Arial" w:cs="Arial"/>
          <w:lang w:val="en-US"/>
        </w:rPr>
      </w:pPr>
      <w:r w:rsidRPr="00B66E39">
        <w:rPr>
          <w:noProof/>
          <w:lang w:eastAsia="nl-NL"/>
        </w:rPr>
        <w:drawing>
          <wp:anchor distT="0" distB="0" distL="114300" distR="114300" simplePos="0" relativeHeight="251666432" behindDoc="0" locked="0" layoutInCell="1" allowOverlap="1" wp14:anchorId="5BFEB6D2" wp14:editId="55B86E54">
            <wp:simplePos x="0" y="0"/>
            <wp:positionH relativeFrom="margin">
              <wp:align>center</wp:align>
            </wp:positionH>
            <wp:positionV relativeFrom="page">
              <wp:posOffset>2508250</wp:posOffset>
            </wp:positionV>
            <wp:extent cx="5148580" cy="2451100"/>
            <wp:effectExtent l="0" t="0" r="0" b="635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png"/>
                    <pic:cNvPicPr/>
                  </pic:nvPicPr>
                  <pic:blipFill>
                    <a:blip r:embed="rId7">
                      <a:extLst>
                        <a:ext uri="{28A0092B-C50C-407E-A947-70E740481C1C}">
                          <a14:useLocalDpi xmlns:a14="http://schemas.microsoft.com/office/drawing/2010/main" val="0"/>
                        </a:ext>
                      </a:extLst>
                    </a:blip>
                    <a:stretch>
                      <a:fillRect/>
                    </a:stretch>
                  </pic:blipFill>
                  <pic:spPr>
                    <a:xfrm>
                      <a:off x="0" y="0"/>
                      <a:ext cx="5148580" cy="2451100"/>
                    </a:xfrm>
                    <a:prstGeom prst="rect">
                      <a:avLst/>
                    </a:prstGeom>
                  </pic:spPr>
                </pic:pic>
              </a:graphicData>
            </a:graphic>
            <wp14:sizeRelH relativeFrom="margin">
              <wp14:pctWidth>0</wp14:pctWidth>
            </wp14:sizeRelH>
            <wp14:sizeRelV relativeFrom="margin">
              <wp14:pctHeight>0</wp14:pctHeight>
            </wp14:sizeRelV>
          </wp:anchor>
        </w:drawing>
      </w:r>
    </w:p>
    <w:p w14:paraId="62EBF3C5" w14:textId="77777777" w:rsidR="007D7093" w:rsidRDefault="007D7093" w:rsidP="00CA27EC">
      <w:pPr>
        <w:spacing w:after="0" w:line="276" w:lineRule="auto"/>
        <w:ind w:left="708"/>
        <w:rPr>
          <w:rFonts w:ascii="Arial" w:hAnsi="Arial" w:cs="Arial"/>
          <w:lang w:val="en-US"/>
        </w:rPr>
      </w:pPr>
    </w:p>
    <w:p w14:paraId="6D98A12B" w14:textId="77777777" w:rsidR="007D7093" w:rsidRDefault="007D7093" w:rsidP="00CA27EC">
      <w:pPr>
        <w:spacing w:after="0" w:line="276" w:lineRule="auto"/>
        <w:ind w:left="708"/>
        <w:rPr>
          <w:rFonts w:ascii="Arial" w:hAnsi="Arial" w:cs="Arial"/>
          <w:lang w:val="en-US"/>
        </w:rPr>
      </w:pPr>
    </w:p>
    <w:p w14:paraId="2946DB82" w14:textId="77777777" w:rsidR="00B66E39" w:rsidRPr="00B66E39" w:rsidRDefault="00B66E39" w:rsidP="00CA27EC">
      <w:pPr>
        <w:spacing w:after="0" w:line="276" w:lineRule="auto"/>
        <w:rPr>
          <w:rFonts w:ascii="Arial" w:hAnsi="Arial" w:cs="Arial"/>
          <w:b/>
          <w:lang w:val="en-GB"/>
        </w:rPr>
      </w:pPr>
    </w:p>
    <w:p w14:paraId="5997CC1D" w14:textId="77777777" w:rsidR="00806B14" w:rsidRPr="004B6050" w:rsidRDefault="00806B14" w:rsidP="00CA27EC">
      <w:pPr>
        <w:spacing w:after="0" w:line="276" w:lineRule="auto"/>
        <w:rPr>
          <w:rFonts w:ascii="Arial" w:hAnsi="Arial" w:cs="Arial"/>
          <w:lang w:val="en-US"/>
        </w:rPr>
      </w:pPr>
    </w:p>
    <w:p w14:paraId="110FFD37" w14:textId="77777777" w:rsidR="00E64455" w:rsidRDefault="00E64455">
      <w:pPr>
        <w:rPr>
          <w:rFonts w:ascii="Arial" w:hAnsi="Arial" w:cs="Arial"/>
          <w:b/>
          <w:lang w:val="en-US"/>
        </w:rPr>
      </w:pPr>
      <w:r>
        <w:rPr>
          <w:rFonts w:ascii="Arial" w:hAnsi="Arial" w:cs="Arial"/>
          <w:b/>
          <w:lang w:val="en-US"/>
        </w:rPr>
        <w:br w:type="page"/>
      </w:r>
    </w:p>
    <w:p w14:paraId="29DC7B28" w14:textId="77777777" w:rsidR="00427D9E" w:rsidRPr="00CA27EC" w:rsidRDefault="001F745D" w:rsidP="00CA27EC">
      <w:pPr>
        <w:pStyle w:val="Liststycke"/>
        <w:numPr>
          <w:ilvl w:val="1"/>
          <w:numId w:val="29"/>
        </w:numPr>
        <w:spacing w:after="0" w:line="276" w:lineRule="auto"/>
        <w:rPr>
          <w:rFonts w:ascii="Arial" w:hAnsi="Arial" w:cs="Arial"/>
          <w:b/>
          <w:lang w:val="en-US"/>
        </w:rPr>
      </w:pPr>
      <w:r w:rsidRPr="00CA27EC">
        <w:rPr>
          <w:rFonts w:ascii="Arial" w:hAnsi="Arial" w:cs="Arial"/>
          <w:b/>
          <w:lang w:val="en-US"/>
        </w:rPr>
        <w:lastRenderedPageBreak/>
        <w:t>SWOT-analyze</w:t>
      </w:r>
    </w:p>
    <w:p w14:paraId="6456682B" w14:textId="77777777" w:rsidR="004B6050" w:rsidRPr="004B6050" w:rsidRDefault="004B6050" w:rsidP="00CA27EC">
      <w:pPr>
        <w:pStyle w:val="lead"/>
        <w:shd w:val="clear" w:color="auto" w:fill="FFFFFF"/>
        <w:spacing w:before="0" w:beforeAutospacing="0" w:after="0" w:afterAutospacing="0" w:line="276" w:lineRule="auto"/>
        <w:ind w:left="708"/>
        <w:rPr>
          <w:rFonts w:ascii="Arial" w:hAnsi="Arial" w:cs="Arial"/>
          <w:sz w:val="22"/>
          <w:szCs w:val="22"/>
          <w:lang w:val="en-US"/>
        </w:rPr>
      </w:pPr>
      <w:r w:rsidRPr="004B6050">
        <w:rPr>
          <w:rFonts w:ascii="Arial" w:hAnsi="Arial" w:cs="Arial"/>
          <w:sz w:val="22"/>
          <w:szCs w:val="22"/>
          <w:lang w:val="en-US"/>
        </w:rPr>
        <w:t>A SWOT analysis is an incredibly simple, yet powerful tool to help you develop your business strategy, whether you’re building a startup or guiding an existing company.</w:t>
      </w:r>
    </w:p>
    <w:p w14:paraId="3B9CD770" w14:textId="77777777" w:rsidR="004B6050" w:rsidRPr="004B6050" w:rsidRDefault="004B6050" w:rsidP="00CA27EC">
      <w:pPr>
        <w:pStyle w:val="Normalwebb"/>
        <w:shd w:val="clear" w:color="auto" w:fill="FFFFFF"/>
        <w:spacing w:before="0" w:beforeAutospacing="0" w:after="0" w:afterAutospacing="0" w:line="276" w:lineRule="auto"/>
        <w:ind w:left="708"/>
        <w:rPr>
          <w:rFonts w:ascii="Arial" w:hAnsi="Arial" w:cs="Arial"/>
          <w:sz w:val="22"/>
          <w:szCs w:val="22"/>
          <w:lang w:val="en-US"/>
        </w:rPr>
      </w:pPr>
      <w:r w:rsidRPr="004B6050">
        <w:rPr>
          <w:rFonts w:ascii="Arial" w:hAnsi="Arial" w:cs="Arial"/>
          <w:sz w:val="22"/>
          <w:szCs w:val="22"/>
          <w:lang w:val="en-US"/>
        </w:rPr>
        <w:t>SWOT stands for Strengths, Weaknesses, Opportunities, and Threats.</w:t>
      </w:r>
    </w:p>
    <w:p w14:paraId="6836F9F9" w14:textId="77777777" w:rsidR="004B6050" w:rsidRPr="004B6050" w:rsidRDefault="004B6050" w:rsidP="00CA27EC">
      <w:pPr>
        <w:pStyle w:val="Normalwebb"/>
        <w:shd w:val="clear" w:color="auto" w:fill="FFFFFF"/>
        <w:spacing w:before="0" w:beforeAutospacing="0" w:after="0" w:afterAutospacing="0" w:line="276" w:lineRule="auto"/>
        <w:ind w:left="708"/>
        <w:rPr>
          <w:rFonts w:ascii="Arial" w:hAnsi="Arial" w:cs="Arial"/>
          <w:sz w:val="22"/>
          <w:szCs w:val="22"/>
          <w:lang w:val="en-US"/>
        </w:rPr>
      </w:pPr>
      <w:r w:rsidRPr="004B6050">
        <w:rPr>
          <w:rFonts w:ascii="Arial" w:hAnsi="Arial" w:cs="Arial"/>
          <w:sz w:val="22"/>
          <w:szCs w:val="22"/>
          <w:lang w:val="en-US"/>
        </w:rPr>
        <w:t>Strengths and weaknesses are internal to your company—things that you have some control over and can change. Examples include who is on your team, your patents and intellectual property, and your location.</w:t>
      </w:r>
    </w:p>
    <w:p w14:paraId="03D5928E" w14:textId="77777777" w:rsidR="004B6050" w:rsidRPr="004B6050" w:rsidRDefault="004B6050" w:rsidP="00CA27EC">
      <w:pPr>
        <w:pStyle w:val="Normalwebb"/>
        <w:shd w:val="clear" w:color="auto" w:fill="FFFFFF"/>
        <w:spacing w:before="0" w:beforeAutospacing="0" w:after="0" w:afterAutospacing="0" w:line="276" w:lineRule="auto"/>
        <w:ind w:left="708"/>
        <w:rPr>
          <w:rFonts w:ascii="Arial" w:hAnsi="Arial" w:cs="Arial"/>
          <w:sz w:val="22"/>
          <w:szCs w:val="22"/>
          <w:lang w:val="en-US"/>
        </w:rPr>
      </w:pPr>
      <w:r w:rsidRPr="004B6050">
        <w:rPr>
          <w:rFonts w:ascii="Arial" w:hAnsi="Arial" w:cs="Arial"/>
          <w:sz w:val="22"/>
          <w:szCs w:val="22"/>
          <w:lang w:val="en-US"/>
        </w:rPr>
        <w:t xml:space="preserve">Opportunities and threats are </w:t>
      </w:r>
      <w:proofErr w:type="gramStart"/>
      <w:r w:rsidRPr="004B6050">
        <w:rPr>
          <w:rFonts w:ascii="Arial" w:hAnsi="Arial" w:cs="Arial"/>
          <w:sz w:val="22"/>
          <w:szCs w:val="22"/>
          <w:lang w:val="en-US"/>
        </w:rPr>
        <w:t>external—things</w:t>
      </w:r>
      <w:proofErr w:type="gramEnd"/>
      <w:r w:rsidRPr="004B6050">
        <w:rPr>
          <w:rFonts w:ascii="Arial" w:hAnsi="Arial" w:cs="Arial"/>
          <w:sz w:val="22"/>
          <w:szCs w:val="22"/>
          <w:lang w:val="en-US"/>
        </w:rPr>
        <w:t xml:space="preserve"> that are going on outside your company, in the larger market. You can take advantage of opportunities and protect against threats, but you can’t change them. Examples include competitors, prices of raw materials, and customer shopping trends.</w:t>
      </w:r>
    </w:p>
    <w:p w14:paraId="01B440E6" w14:textId="77777777" w:rsidR="004B6050" w:rsidRDefault="004B6050" w:rsidP="00CA27EC">
      <w:pPr>
        <w:pStyle w:val="Normalwebb"/>
        <w:shd w:val="clear" w:color="auto" w:fill="FFFFFF"/>
        <w:spacing w:before="0" w:beforeAutospacing="0" w:after="0" w:afterAutospacing="0" w:line="276" w:lineRule="auto"/>
        <w:ind w:left="708"/>
        <w:rPr>
          <w:rFonts w:ascii="Arial" w:hAnsi="Arial" w:cs="Arial"/>
          <w:sz w:val="22"/>
          <w:szCs w:val="22"/>
          <w:lang w:val="en-US"/>
        </w:rPr>
      </w:pPr>
      <w:r w:rsidRPr="004B6050">
        <w:rPr>
          <w:rFonts w:ascii="Arial" w:hAnsi="Arial" w:cs="Arial"/>
          <w:sz w:val="22"/>
          <w:szCs w:val="22"/>
          <w:lang w:val="en-US"/>
        </w:rPr>
        <w:t>A SWOT analysis organizes your top strengths, weaknesses, opportunities, and threats into an organized list and is usually presented in a simple two-by-two grid. </w:t>
      </w:r>
    </w:p>
    <w:p w14:paraId="6B699379" w14:textId="77777777" w:rsidR="007D7093" w:rsidRPr="004B6050" w:rsidRDefault="007D7093" w:rsidP="00CA27EC">
      <w:pPr>
        <w:pStyle w:val="Normalwebb"/>
        <w:shd w:val="clear" w:color="auto" w:fill="FFFFFF"/>
        <w:spacing w:before="0" w:beforeAutospacing="0" w:after="0" w:afterAutospacing="0" w:line="276" w:lineRule="auto"/>
        <w:ind w:left="708"/>
        <w:rPr>
          <w:rFonts w:ascii="Arial" w:hAnsi="Arial" w:cs="Arial"/>
          <w:sz w:val="22"/>
          <w:szCs w:val="22"/>
          <w:lang w:val="en-US"/>
        </w:rPr>
      </w:pPr>
    </w:p>
    <w:p w14:paraId="3A9603C7" w14:textId="77777777" w:rsidR="004B6050" w:rsidRPr="004B6050" w:rsidRDefault="00B66E39" w:rsidP="00CA27EC">
      <w:pPr>
        <w:spacing w:after="0" w:line="276" w:lineRule="auto"/>
        <w:rPr>
          <w:rFonts w:ascii="Arial" w:hAnsi="Arial" w:cs="Arial"/>
          <w:b/>
          <w:lang w:val="en-US"/>
        </w:rPr>
      </w:pPr>
      <w:r w:rsidRPr="004B6050">
        <w:rPr>
          <w:rFonts w:ascii="Arial" w:hAnsi="Arial" w:cs="Arial"/>
          <w:b/>
          <w:noProof/>
          <w:lang w:eastAsia="nl-NL"/>
        </w:rPr>
        <w:drawing>
          <wp:anchor distT="0" distB="0" distL="114300" distR="114300" simplePos="0" relativeHeight="251664384" behindDoc="0" locked="0" layoutInCell="1" allowOverlap="1" wp14:anchorId="0569E8C4" wp14:editId="07777777">
            <wp:simplePos x="0" y="0"/>
            <wp:positionH relativeFrom="margin">
              <wp:align>center</wp:align>
            </wp:positionH>
            <wp:positionV relativeFrom="paragraph">
              <wp:posOffset>222885</wp:posOffset>
            </wp:positionV>
            <wp:extent cx="4378325" cy="2451100"/>
            <wp:effectExtent l="0" t="0" r="3175" b="635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t.png"/>
                    <pic:cNvPicPr/>
                  </pic:nvPicPr>
                  <pic:blipFill>
                    <a:blip r:embed="rId8">
                      <a:extLst>
                        <a:ext uri="{28A0092B-C50C-407E-A947-70E740481C1C}">
                          <a14:useLocalDpi xmlns:a14="http://schemas.microsoft.com/office/drawing/2010/main" val="0"/>
                        </a:ext>
                      </a:extLst>
                    </a:blip>
                    <a:stretch>
                      <a:fillRect/>
                    </a:stretch>
                  </pic:blipFill>
                  <pic:spPr>
                    <a:xfrm>
                      <a:off x="0" y="0"/>
                      <a:ext cx="4378325" cy="2451100"/>
                    </a:xfrm>
                    <a:prstGeom prst="rect">
                      <a:avLst/>
                    </a:prstGeom>
                  </pic:spPr>
                </pic:pic>
              </a:graphicData>
            </a:graphic>
            <wp14:sizeRelH relativeFrom="margin">
              <wp14:pctWidth>0</wp14:pctWidth>
            </wp14:sizeRelH>
            <wp14:sizeRelV relativeFrom="margin">
              <wp14:pctHeight>0</wp14:pctHeight>
            </wp14:sizeRelV>
          </wp:anchor>
        </w:drawing>
      </w:r>
    </w:p>
    <w:p w14:paraId="3FE9F23F" w14:textId="77777777" w:rsidR="001F745D" w:rsidRDefault="001F745D" w:rsidP="00CA27EC">
      <w:pPr>
        <w:pStyle w:val="Liststycke"/>
        <w:spacing w:after="0" w:line="276" w:lineRule="auto"/>
        <w:ind w:left="709"/>
        <w:rPr>
          <w:rFonts w:ascii="Arial" w:hAnsi="Arial" w:cs="Arial"/>
          <w:b/>
          <w:lang w:val="en-US"/>
        </w:rPr>
      </w:pPr>
    </w:p>
    <w:p w14:paraId="1F72F646" w14:textId="77777777" w:rsidR="007D7093" w:rsidRPr="004B6050" w:rsidRDefault="007D7093" w:rsidP="00CA27EC">
      <w:pPr>
        <w:pStyle w:val="Liststycke"/>
        <w:spacing w:after="0" w:line="276" w:lineRule="auto"/>
        <w:ind w:left="709"/>
        <w:rPr>
          <w:rFonts w:ascii="Arial" w:hAnsi="Arial" w:cs="Arial"/>
          <w:b/>
          <w:lang w:val="en-US"/>
        </w:rPr>
      </w:pPr>
    </w:p>
    <w:p w14:paraId="3D724B28" w14:textId="77777777" w:rsidR="004B6050" w:rsidRPr="004B6050" w:rsidRDefault="004B6050" w:rsidP="00CA27EC">
      <w:pPr>
        <w:spacing w:after="0" w:line="276" w:lineRule="auto"/>
        <w:rPr>
          <w:rFonts w:ascii="Arial" w:hAnsi="Arial" w:cs="Arial"/>
          <w:bCs/>
          <w:lang w:val="en-US"/>
        </w:rPr>
      </w:pPr>
      <w:r w:rsidRPr="004B6050">
        <w:rPr>
          <w:rFonts w:ascii="Arial" w:hAnsi="Arial" w:cs="Arial"/>
          <w:bCs/>
          <w:lang w:val="en-US"/>
        </w:rPr>
        <w:t>Questions that can help inspire your analysis</w:t>
      </w:r>
    </w:p>
    <w:p w14:paraId="7A8FC7C1" w14:textId="77777777" w:rsidR="004B6050" w:rsidRPr="004B6050" w:rsidRDefault="004B6050" w:rsidP="00CA27EC">
      <w:pPr>
        <w:spacing w:after="0" w:line="276" w:lineRule="auto"/>
        <w:rPr>
          <w:rFonts w:ascii="Arial" w:hAnsi="Arial" w:cs="Arial"/>
          <w:lang w:val="en-US"/>
        </w:rPr>
      </w:pPr>
      <w:r w:rsidRPr="004B6050">
        <w:rPr>
          <w:rFonts w:ascii="Arial" w:hAnsi="Arial" w:cs="Arial"/>
          <w:lang w:val="en-US"/>
        </w:rPr>
        <w:t>Here are a few questions that you can ask your team when you’re building your SWOT analysis. These questions can help explain each section and spark creative thinking.</w:t>
      </w:r>
    </w:p>
    <w:p w14:paraId="08CE6F91" w14:textId="77777777" w:rsidR="00B66E39" w:rsidRDefault="00B66E39" w:rsidP="00CA27EC">
      <w:pPr>
        <w:spacing w:after="0" w:line="276" w:lineRule="auto"/>
        <w:rPr>
          <w:rFonts w:ascii="Arial" w:hAnsi="Arial" w:cs="Arial"/>
          <w:bCs/>
          <w:lang w:val="en-US"/>
        </w:rPr>
      </w:pPr>
    </w:p>
    <w:p w14:paraId="47BE48D3" w14:textId="77777777" w:rsidR="004B6050" w:rsidRPr="00B66E39" w:rsidRDefault="004B6050" w:rsidP="00CA27EC">
      <w:pPr>
        <w:spacing w:after="0" w:line="276" w:lineRule="auto"/>
        <w:rPr>
          <w:rFonts w:ascii="Arial" w:hAnsi="Arial" w:cs="Arial"/>
          <w:b/>
          <w:bCs/>
          <w:lang w:val="en-US"/>
        </w:rPr>
      </w:pPr>
      <w:r w:rsidRPr="00B66E39">
        <w:rPr>
          <w:rFonts w:ascii="Arial" w:hAnsi="Arial" w:cs="Arial"/>
          <w:b/>
          <w:bCs/>
          <w:lang w:val="en-US"/>
        </w:rPr>
        <w:t>Strengths</w:t>
      </w:r>
    </w:p>
    <w:p w14:paraId="48F52F45" w14:textId="77777777" w:rsidR="004B6050" w:rsidRPr="004B6050" w:rsidRDefault="004B6050" w:rsidP="00CA27EC">
      <w:pPr>
        <w:spacing w:after="0" w:line="276" w:lineRule="auto"/>
        <w:rPr>
          <w:rFonts w:ascii="Arial" w:hAnsi="Arial" w:cs="Arial"/>
          <w:lang w:val="en-US"/>
        </w:rPr>
      </w:pPr>
      <w:r w:rsidRPr="004B6050">
        <w:rPr>
          <w:rFonts w:ascii="Arial" w:hAnsi="Arial" w:cs="Arial"/>
          <w:lang w:val="en-US"/>
        </w:rPr>
        <w:t xml:space="preserve">Strengths are internal, positive attributes of your company. These </w:t>
      </w:r>
      <w:proofErr w:type="gramStart"/>
      <w:r w:rsidRPr="004B6050">
        <w:rPr>
          <w:rFonts w:ascii="Arial" w:hAnsi="Arial" w:cs="Arial"/>
          <w:lang w:val="en-US"/>
        </w:rPr>
        <w:t>are things that are</w:t>
      </w:r>
      <w:proofErr w:type="gramEnd"/>
      <w:r w:rsidRPr="004B6050">
        <w:rPr>
          <w:rFonts w:ascii="Arial" w:hAnsi="Arial" w:cs="Arial"/>
          <w:lang w:val="en-US"/>
        </w:rPr>
        <w:t xml:space="preserve"> within your control.</w:t>
      </w:r>
    </w:p>
    <w:p w14:paraId="6119F128" w14:textId="77777777" w:rsidR="004B6050" w:rsidRPr="004B6050" w:rsidRDefault="004B6050" w:rsidP="00CA27EC">
      <w:pPr>
        <w:numPr>
          <w:ilvl w:val="0"/>
          <w:numId w:val="24"/>
        </w:numPr>
        <w:spacing w:after="0" w:line="276" w:lineRule="auto"/>
        <w:rPr>
          <w:rFonts w:ascii="Arial" w:hAnsi="Arial" w:cs="Arial"/>
          <w:lang w:val="en-US"/>
        </w:rPr>
      </w:pPr>
      <w:r w:rsidRPr="004B6050">
        <w:rPr>
          <w:rFonts w:ascii="Arial" w:hAnsi="Arial" w:cs="Arial"/>
          <w:lang w:val="en-US"/>
        </w:rPr>
        <w:t>What business processes are successful?</w:t>
      </w:r>
    </w:p>
    <w:p w14:paraId="58B0F057" w14:textId="77777777" w:rsidR="004B6050" w:rsidRPr="004B6050" w:rsidRDefault="004B6050" w:rsidP="00CA27EC">
      <w:pPr>
        <w:numPr>
          <w:ilvl w:val="0"/>
          <w:numId w:val="24"/>
        </w:numPr>
        <w:spacing w:after="0" w:line="276" w:lineRule="auto"/>
        <w:rPr>
          <w:rFonts w:ascii="Arial" w:hAnsi="Arial" w:cs="Arial"/>
          <w:lang w:val="en-US"/>
        </w:rPr>
      </w:pPr>
      <w:r w:rsidRPr="004B6050">
        <w:rPr>
          <w:rFonts w:ascii="Arial" w:hAnsi="Arial" w:cs="Arial"/>
          <w:lang w:val="en-US"/>
        </w:rPr>
        <w:t>What assets do you have in your team, such as knowledge, education, network, skills, and reputation?</w:t>
      </w:r>
    </w:p>
    <w:p w14:paraId="3479BA0D" w14:textId="77777777" w:rsidR="004B6050" w:rsidRPr="004B6050" w:rsidRDefault="004B6050" w:rsidP="00CA27EC">
      <w:pPr>
        <w:numPr>
          <w:ilvl w:val="0"/>
          <w:numId w:val="24"/>
        </w:numPr>
        <w:spacing w:after="0" w:line="276" w:lineRule="auto"/>
        <w:rPr>
          <w:rFonts w:ascii="Arial" w:hAnsi="Arial" w:cs="Arial"/>
          <w:lang w:val="en-US"/>
        </w:rPr>
      </w:pPr>
      <w:r w:rsidRPr="004B6050">
        <w:rPr>
          <w:rFonts w:ascii="Arial" w:hAnsi="Arial" w:cs="Arial"/>
          <w:lang w:val="en-US"/>
        </w:rPr>
        <w:t>What physical assets do you have, such as customers, equipment, technology, cash, and patents?</w:t>
      </w:r>
    </w:p>
    <w:p w14:paraId="7EC4D68A" w14:textId="77777777" w:rsidR="004B6050" w:rsidRPr="004B6050" w:rsidRDefault="004B6050" w:rsidP="00CA27EC">
      <w:pPr>
        <w:numPr>
          <w:ilvl w:val="0"/>
          <w:numId w:val="24"/>
        </w:numPr>
        <w:spacing w:after="0" w:line="276" w:lineRule="auto"/>
        <w:rPr>
          <w:rFonts w:ascii="Arial" w:hAnsi="Arial" w:cs="Arial"/>
          <w:lang w:val="en-US"/>
        </w:rPr>
      </w:pPr>
      <w:r w:rsidRPr="004B6050">
        <w:rPr>
          <w:rFonts w:ascii="Arial" w:hAnsi="Arial" w:cs="Arial"/>
          <w:lang w:val="en-US"/>
        </w:rPr>
        <w:t>What competitive advantages do you have over your competition?</w:t>
      </w:r>
    </w:p>
    <w:p w14:paraId="61CDCEAD" w14:textId="77777777" w:rsidR="00B66E39" w:rsidRDefault="00B66E39" w:rsidP="00CA27EC">
      <w:pPr>
        <w:spacing w:after="0" w:line="276" w:lineRule="auto"/>
        <w:rPr>
          <w:rFonts w:ascii="Arial" w:hAnsi="Arial" w:cs="Arial"/>
          <w:bCs/>
          <w:lang w:val="en-US"/>
        </w:rPr>
      </w:pPr>
    </w:p>
    <w:p w14:paraId="6BB9E253" w14:textId="77777777" w:rsidR="007D7093" w:rsidRDefault="007D7093">
      <w:pPr>
        <w:rPr>
          <w:rFonts w:ascii="Arial" w:hAnsi="Arial" w:cs="Arial"/>
          <w:b/>
          <w:bCs/>
          <w:lang w:val="en-US"/>
        </w:rPr>
      </w:pPr>
      <w:r>
        <w:rPr>
          <w:rFonts w:ascii="Arial" w:hAnsi="Arial" w:cs="Arial"/>
          <w:b/>
          <w:bCs/>
          <w:lang w:val="en-US"/>
        </w:rPr>
        <w:lastRenderedPageBreak/>
        <w:br w:type="page"/>
      </w:r>
    </w:p>
    <w:p w14:paraId="4149CA96" w14:textId="77777777" w:rsidR="004B6050" w:rsidRPr="00B66E39" w:rsidRDefault="004B6050" w:rsidP="00CA27EC">
      <w:pPr>
        <w:spacing w:after="0" w:line="276" w:lineRule="auto"/>
        <w:rPr>
          <w:rFonts w:ascii="Arial" w:hAnsi="Arial" w:cs="Arial"/>
          <w:b/>
          <w:bCs/>
          <w:lang w:val="en-US"/>
        </w:rPr>
      </w:pPr>
      <w:r w:rsidRPr="00B66E39">
        <w:rPr>
          <w:rFonts w:ascii="Arial" w:hAnsi="Arial" w:cs="Arial"/>
          <w:b/>
          <w:bCs/>
          <w:lang w:val="en-US"/>
        </w:rPr>
        <w:lastRenderedPageBreak/>
        <w:t>Weaknesses</w:t>
      </w:r>
    </w:p>
    <w:p w14:paraId="4061128C" w14:textId="77777777" w:rsidR="004B6050" w:rsidRPr="004B6050" w:rsidRDefault="004B6050" w:rsidP="00CA27EC">
      <w:pPr>
        <w:spacing w:after="0" w:line="276" w:lineRule="auto"/>
        <w:rPr>
          <w:rFonts w:ascii="Arial" w:hAnsi="Arial" w:cs="Arial"/>
          <w:lang w:val="en-US"/>
        </w:rPr>
      </w:pPr>
      <w:r w:rsidRPr="004B6050">
        <w:rPr>
          <w:rFonts w:ascii="Arial" w:hAnsi="Arial" w:cs="Arial"/>
          <w:lang w:val="en-US"/>
        </w:rPr>
        <w:t>Weaknesses are negative factors that detract from your strengths. These are things that you might need to improve on to be competitive.</w:t>
      </w:r>
    </w:p>
    <w:p w14:paraId="4DA69B9B" w14:textId="77777777" w:rsidR="004B6050" w:rsidRPr="004B6050" w:rsidRDefault="004B6050" w:rsidP="00CA27EC">
      <w:pPr>
        <w:numPr>
          <w:ilvl w:val="0"/>
          <w:numId w:val="25"/>
        </w:numPr>
        <w:spacing w:after="0" w:line="276" w:lineRule="auto"/>
        <w:rPr>
          <w:rFonts w:ascii="Arial" w:hAnsi="Arial" w:cs="Arial"/>
          <w:lang w:val="en-US"/>
        </w:rPr>
      </w:pPr>
      <w:r w:rsidRPr="004B6050">
        <w:rPr>
          <w:rFonts w:ascii="Arial" w:hAnsi="Arial" w:cs="Arial"/>
          <w:lang w:val="en-US"/>
        </w:rPr>
        <w:t>Are there things that your business needs to be competitive?</w:t>
      </w:r>
    </w:p>
    <w:p w14:paraId="5F016677" w14:textId="77777777" w:rsidR="004B6050" w:rsidRPr="004B6050" w:rsidRDefault="004B6050" w:rsidP="00CA27EC">
      <w:pPr>
        <w:numPr>
          <w:ilvl w:val="0"/>
          <w:numId w:val="25"/>
        </w:numPr>
        <w:spacing w:after="0" w:line="276" w:lineRule="auto"/>
        <w:rPr>
          <w:rFonts w:ascii="Arial" w:hAnsi="Arial" w:cs="Arial"/>
          <w:lang w:val="en-US"/>
        </w:rPr>
      </w:pPr>
      <w:r w:rsidRPr="004B6050">
        <w:rPr>
          <w:rFonts w:ascii="Arial" w:hAnsi="Arial" w:cs="Arial"/>
          <w:lang w:val="en-US"/>
        </w:rPr>
        <w:t>What business processes need improvement?</w:t>
      </w:r>
    </w:p>
    <w:p w14:paraId="3A5A7E31" w14:textId="77777777" w:rsidR="004B6050" w:rsidRPr="004B6050" w:rsidRDefault="004B6050" w:rsidP="00CA27EC">
      <w:pPr>
        <w:numPr>
          <w:ilvl w:val="0"/>
          <w:numId w:val="25"/>
        </w:numPr>
        <w:spacing w:after="0" w:line="276" w:lineRule="auto"/>
        <w:rPr>
          <w:rFonts w:ascii="Arial" w:hAnsi="Arial" w:cs="Arial"/>
          <w:lang w:val="en-US"/>
        </w:rPr>
      </w:pPr>
      <w:r w:rsidRPr="004B6050">
        <w:rPr>
          <w:rFonts w:ascii="Arial" w:hAnsi="Arial" w:cs="Arial"/>
          <w:lang w:val="en-US"/>
        </w:rPr>
        <w:t>Are there tangible assets that your company needs, such as money or equipment?</w:t>
      </w:r>
    </w:p>
    <w:p w14:paraId="2C6F11E0" w14:textId="77777777" w:rsidR="004B6050" w:rsidRPr="004B6050" w:rsidRDefault="004B6050" w:rsidP="00CA27EC">
      <w:pPr>
        <w:numPr>
          <w:ilvl w:val="0"/>
          <w:numId w:val="25"/>
        </w:numPr>
        <w:spacing w:after="0" w:line="276" w:lineRule="auto"/>
        <w:rPr>
          <w:rFonts w:ascii="Arial" w:hAnsi="Arial" w:cs="Arial"/>
          <w:lang w:val="en-US"/>
        </w:rPr>
      </w:pPr>
      <w:r w:rsidRPr="004B6050">
        <w:rPr>
          <w:rFonts w:ascii="Arial" w:hAnsi="Arial" w:cs="Arial"/>
          <w:lang w:val="en-US"/>
        </w:rPr>
        <w:t>Are there gaps on your team?</w:t>
      </w:r>
    </w:p>
    <w:p w14:paraId="03629C63" w14:textId="77777777" w:rsidR="004B6050" w:rsidRPr="004B6050" w:rsidRDefault="004B6050" w:rsidP="00CA27EC">
      <w:pPr>
        <w:numPr>
          <w:ilvl w:val="0"/>
          <w:numId w:val="25"/>
        </w:numPr>
        <w:spacing w:after="0" w:line="276" w:lineRule="auto"/>
        <w:rPr>
          <w:rFonts w:ascii="Arial" w:hAnsi="Arial" w:cs="Arial"/>
          <w:lang w:val="en-US"/>
        </w:rPr>
      </w:pPr>
      <w:r w:rsidRPr="004B6050">
        <w:rPr>
          <w:rFonts w:ascii="Arial" w:hAnsi="Arial" w:cs="Arial"/>
          <w:lang w:val="en-US"/>
        </w:rPr>
        <w:t>Is your location ideal for your success?</w:t>
      </w:r>
    </w:p>
    <w:p w14:paraId="23DE523C" w14:textId="77777777" w:rsidR="00B66E39" w:rsidRDefault="00B66E39" w:rsidP="00CA27EC">
      <w:pPr>
        <w:spacing w:after="0" w:line="276" w:lineRule="auto"/>
        <w:rPr>
          <w:rFonts w:ascii="Arial" w:hAnsi="Arial" w:cs="Arial"/>
          <w:bCs/>
          <w:lang w:val="en-US"/>
        </w:rPr>
      </w:pPr>
    </w:p>
    <w:p w14:paraId="353B9EC7" w14:textId="77777777" w:rsidR="004B6050" w:rsidRPr="00B66E39" w:rsidRDefault="004B6050" w:rsidP="00CA27EC">
      <w:pPr>
        <w:spacing w:after="0" w:line="276" w:lineRule="auto"/>
        <w:rPr>
          <w:rFonts w:ascii="Arial" w:hAnsi="Arial" w:cs="Arial"/>
          <w:b/>
          <w:bCs/>
          <w:lang w:val="en-US"/>
        </w:rPr>
      </w:pPr>
      <w:r w:rsidRPr="00B66E39">
        <w:rPr>
          <w:rFonts w:ascii="Arial" w:hAnsi="Arial" w:cs="Arial"/>
          <w:b/>
          <w:bCs/>
          <w:lang w:val="en-US"/>
        </w:rPr>
        <w:t>Opportunities</w:t>
      </w:r>
    </w:p>
    <w:p w14:paraId="32BE1A25" w14:textId="77777777" w:rsidR="004B6050" w:rsidRPr="004B6050" w:rsidRDefault="004B6050" w:rsidP="00CA27EC">
      <w:pPr>
        <w:spacing w:after="0" w:line="276" w:lineRule="auto"/>
        <w:rPr>
          <w:rFonts w:ascii="Arial" w:hAnsi="Arial" w:cs="Arial"/>
          <w:lang w:val="en-US"/>
        </w:rPr>
      </w:pPr>
      <w:r w:rsidRPr="004B6050">
        <w:rPr>
          <w:rFonts w:ascii="Arial" w:hAnsi="Arial" w:cs="Arial"/>
          <w:lang w:val="en-US"/>
        </w:rPr>
        <w:t>Opportunities are external factors in your business environment that are likely to contribute to your success.</w:t>
      </w:r>
    </w:p>
    <w:p w14:paraId="7F2ADC7A" w14:textId="77777777" w:rsidR="004B6050" w:rsidRPr="004B6050" w:rsidRDefault="004B6050" w:rsidP="00CA27EC">
      <w:pPr>
        <w:numPr>
          <w:ilvl w:val="0"/>
          <w:numId w:val="26"/>
        </w:numPr>
        <w:spacing w:after="0" w:line="276" w:lineRule="auto"/>
        <w:rPr>
          <w:rFonts w:ascii="Arial" w:hAnsi="Arial" w:cs="Arial"/>
          <w:lang w:val="en-US"/>
        </w:rPr>
      </w:pPr>
      <w:r w:rsidRPr="004B6050">
        <w:rPr>
          <w:rFonts w:ascii="Arial" w:hAnsi="Arial" w:cs="Arial"/>
          <w:lang w:val="en-US"/>
        </w:rPr>
        <w:t>Is your market growing and are there trends that will encourage people to buy more of what you are selling?</w:t>
      </w:r>
    </w:p>
    <w:p w14:paraId="22C60D15" w14:textId="77777777" w:rsidR="004B6050" w:rsidRPr="004B6050" w:rsidRDefault="004B6050" w:rsidP="00CA27EC">
      <w:pPr>
        <w:numPr>
          <w:ilvl w:val="0"/>
          <w:numId w:val="26"/>
        </w:numPr>
        <w:spacing w:after="0" w:line="276" w:lineRule="auto"/>
        <w:rPr>
          <w:rFonts w:ascii="Arial" w:hAnsi="Arial" w:cs="Arial"/>
          <w:lang w:val="en-US"/>
        </w:rPr>
      </w:pPr>
      <w:r w:rsidRPr="004B6050">
        <w:rPr>
          <w:rFonts w:ascii="Arial" w:hAnsi="Arial" w:cs="Arial"/>
          <w:lang w:val="en-US"/>
        </w:rPr>
        <w:t>Are there upcoming events that your company may be able to take advantage of to grow the business?</w:t>
      </w:r>
    </w:p>
    <w:p w14:paraId="76FB3AF8" w14:textId="77777777" w:rsidR="004B6050" w:rsidRPr="004B6050" w:rsidRDefault="004B6050" w:rsidP="00CA27EC">
      <w:pPr>
        <w:numPr>
          <w:ilvl w:val="0"/>
          <w:numId w:val="26"/>
        </w:numPr>
        <w:spacing w:after="0" w:line="276" w:lineRule="auto"/>
        <w:rPr>
          <w:rFonts w:ascii="Arial" w:hAnsi="Arial" w:cs="Arial"/>
          <w:lang w:val="en-US"/>
        </w:rPr>
      </w:pPr>
      <w:r w:rsidRPr="004B6050">
        <w:rPr>
          <w:rFonts w:ascii="Arial" w:hAnsi="Arial" w:cs="Arial"/>
          <w:lang w:val="en-US"/>
        </w:rPr>
        <w:t>Are there upcoming changes to regulations that might impact your company positively?</w:t>
      </w:r>
    </w:p>
    <w:p w14:paraId="6C40FB97" w14:textId="77777777" w:rsidR="004B6050" w:rsidRPr="004B6050" w:rsidRDefault="004B6050" w:rsidP="00CA27EC">
      <w:pPr>
        <w:numPr>
          <w:ilvl w:val="0"/>
          <w:numId w:val="26"/>
        </w:numPr>
        <w:spacing w:after="0" w:line="276" w:lineRule="auto"/>
        <w:rPr>
          <w:rFonts w:ascii="Arial" w:hAnsi="Arial" w:cs="Arial"/>
          <w:lang w:val="en-US"/>
        </w:rPr>
      </w:pPr>
      <w:r w:rsidRPr="004B6050">
        <w:rPr>
          <w:rFonts w:ascii="Arial" w:hAnsi="Arial" w:cs="Arial"/>
          <w:lang w:val="en-US"/>
        </w:rPr>
        <w:t>If your business is up and running, do customers think highly of you?</w:t>
      </w:r>
    </w:p>
    <w:p w14:paraId="52E56223" w14:textId="77777777" w:rsidR="00B66E39" w:rsidRDefault="00B66E39" w:rsidP="00CA27EC">
      <w:pPr>
        <w:spacing w:after="0" w:line="276" w:lineRule="auto"/>
        <w:rPr>
          <w:rFonts w:ascii="Arial" w:hAnsi="Arial" w:cs="Arial"/>
          <w:bCs/>
          <w:lang w:val="en-US"/>
        </w:rPr>
      </w:pPr>
    </w:p>
    <w:p w14:paraId="413022BA" w14:textId="77777777" w:rsidR="004B6050" w:rsidRPr="00B66E39" w:rsidRDefault="004B6050" w:rsidP="00CA27EC">
      <w:pPr>
        <w:spacing w:after="0" w:line="276" w:lineRule="auto"/>
        <w:rPr>
          <w:rFonts w:ascii="Arial" w:hAnsi="Arial" w:cs="Arial"/>
          <w:b/>
          <w:bCs/>
          <w:lang w:val="en-US"/>
        </w:rPr>
      </w:pPr>
      <w:r w:rsidRPr="00B66E39">
        <w:rPr>
          <w:rFonts w:ascii="Arial" w:hAnsi="Arial" w:cs="Arial"/>
          <w:b/>
          <w:bCs/>
          <w:lang w:val="en-US"/>
        </w:rPr>
        <w:t>Threats</w:t>
      </w:r>
    </w:p>
    <w:p w14:paraId="0E7B457F" w14:textId="77777777" w:rsidR="004B6050" w:rsidRPr="004B6050" w:rsidRDefault="004B6050" w:rsidP="00CA27EC">
      <w:pPr>
        <w:spacing w:after="0" w:line="276" w:lineRule="auto"/>
        <w:rPr>
          <w:rFonts w:ascii="Arial" w:hAnsi="Arial" w:cs="Arial"/>
          <w:lang w:val="en-US"/>
        </w:rPr>
      </w:pPr>
      <w:r w:rsidRPr="004B6050">
        <w:rPr>
          <w:rFonts w:ascii="Arial" w:hAnsi="Arial" w:cs="Arial"/>
          <w:lang w:val="en-US"/>
        </w:rPr>
        <w:t>Threats are external factors that you have no control over. You may want to consider putting in place contingency plans for dealing them if they occur.</w:t>
      </w:r>
    </w:p>
    <w:p w14:paraId="2E51D1D8" w14:textId="77777777" w:rsidR="004B6050" w:rsidRPr="004B6050" w:rsidRDefault="004B6050" w:rsidP="00CA27EC">
      <w:pPr>
        <w:numPr>
          <w:ilvl w:val="0"/>
          <w:numId w:val="27"/>
        </w:numPr>
        <w:spacing w:after="0" w:line="276" w:lineRule="auto"/>
        <w:rPr>
          <w:rFonts w:ascii="Arial" w:hAnsi="Arial" w:cs="Arial"/>
          <w:lang w:val="en-US"/>
        </w:rPr>
      </w:pPr>
      <w:r w:rsidRPr="004B6050">
        <w:rPr>
          <w:rFonts w:ascii="Arial" w:hAnsi="Arial" w:cs="Arial"/>
          <w:lang w:val="en-US"/>
        </w:rPr>
        <w:t>Do you have potential competitors who may enter your market?</w:t>
      </w:r>
    </w:p>
    <w:p w14:paraId="6DE19EBC" w14:textId="77777777" w:rsidR="004B6050" w:rsidRPr="004B6050" w:rsidRDefault="004B6050" w:rsidP="00CA27EC">
      <w:pPr>
        <w:numPr>
          <w:ilvl w:val="0"/>
          <w:numId w:val="27"/>
        </w:numPr>
        <w:spacing w:after="0" w:line="276" w:lineRule="auto"/>
        <w:rPr>
          <w:rFonts w:ascii="Arial" w:hAnsi="Arial" w:cs="Arial"/>
          <w:lang w:val="en-US"/>
        </w:rPr>
      </w:pPr>
      <w:r w:rsidRPr="004B6050">
        <w:rPr>
          <w:rFonts w:ascii="Arial" w:hAnsi="Arial" w:cs="Arial"/>
          <w:lang w:val="en-US"/>
        </w:rPr>
        <w:t>Will suppliers always be able to supply the raw materials you need at the prices you need?</w:t>
      </w:r>
    </w:p>
    <w:p w14:paraId="048917A8" w14:textId="77777777" w:rsidR="004B6050" w:rsidRPr="004B6050" w:rsidRDefault="004B6050" w:rsidP="00CA27EC">
      <w:pPr>
        <w:numPr>
          <w:ilvl w:val="0"/>
          <w:numId w:val="27"/>
        </w:numPr>
        <w:spacing w:after="0" w:line="276" w:lineRule="auto"/>
        <w:rPr>
          <w:rFonts w:ascii="Arial" w:hAnsi="Arial" w:cs="Arial"/>
          <w:lang w:val="en-US"/>
        </w:rPr>
      </w:pPr>
      <w:r w:rsidRPr="004B6050">
        <w:rPr>
          <w:rFonts w:ascii="Arial" w:hAnsi="Arial" w:cs="Arial"/>
          <w:lang w:val="en-US"/>
        </w:rPr>
        <w:t>Could future developments in technology change how you do business?</w:t>
      </w:r>
    </w:p>
    <w:p w14:paraId="645321C9" w14:textId="77777777" w:rsidR="004B6050" w:rsidRPr="004B6050" w:rsidRDefault="004B6050" w:rsidP="00CA27EC">
      <w:pPr>
        <w:numPr>
          <w:ilvl w:val="0"/>
          <w:numId w:val="27"/>
        </w:numPr>
        <w:spacing w:after="0" w:line="276" w:lineRule="auto"/>
        <w:rPr>
          <w:rFonts w:ascii="Arial" w:hAnsi="Arial" w:cs="Arial"/>
          <w:lang w:val="en-US"/>
        </w:rPr>
      </w:pPr>
      <w:r w:rsidRPr="004B6050">
        <w:rPr>
          <w:rFonts w:ascii="Arial" w:hAnsi="Arial" w:cs="Arial"/>
          <w:lang w:val="en-US"/>
        </w:rPr>
        <w:t>Is consumer behavior changing in a way that could negatively impact your business?</w:t>
      </w:r>
    </w:p>
    <w:p w14:paraId="60087ED4" w14:textId="77777777" w:rsidR="004B6050" w:rsidRDefault="004B6050" w:rsidP="00CA27EC">
      <w:pPr>
        <w:numPr>
          <w:ilvl w:val="0"/>
          <w:numId w:val="27"/>
        </w:numPr>
        <w:spacing w:after="0" w:line="276" w:lineRule="auto"/>
        <w:rPr>
          <w:rFonts w:ascii="Arial" w:hAnsi="Arial" w:cs="Arial"/>
          <w:lang w:val="en-US"/>
        </w:rPr>
      </w:pPr>
      <w:r w:rsidRPr="004B6050">
        <w:rPr>
          <w:rFonts w:ascii="Arial" w:hAnsi="Arial" w:cs="Arial"/>
          <w:lang w:val="en-US"/>
        </w:rPr>
        <w:t>Are there market trends that could become a threat?</w:t>
      </w:r>
    </w:p>
    <w:p w14:paraId="07547A01" w14:textId="77777777" w:rsidR="00CA27EC" w:rsidRDefault="00CA27EC" w:rsidP="00CA27EC">
      <w:pPr>
        <w:spacing w:after="0" w:line="276" w:lineRule="auto"/>
        <w:rPr>
          <w:rFonts w:ascii="Arial" w:hAnsi="Arial" w:cs="Arial"/>
          <w:lang w:val="en-US"/>
        </w:rPr>
      </w:pPr>
    </w:p>
    <w:p w14:paraId="5043CB0F" w14:textId="77777777" w:rsidR="00E64455" w:rsidRDefault="00E64455">
      <w:pPr>
        <w:rPr>
          <w:rFonts w:ascii="Arial" w:hAnsi="Arial" w:cs="Arial"/>
          <w:b/>
          <w:lang w:val="en-US"/>
        </w:rPr>
      </w:pPr>
      <w:r>
        <w:rPr>
          <w:rFonts w:ascii="Arial" w:hAnsi="Arial" w:cs="Arial"/>
          <w:b/>
          <w:lang w:val="en-US"/>
        </w:rPr>
        <w:br w:type="page"/>
      </w:r>
    </w:p>
    <w:p w14:paraId="5AE0576F" w14:textId="77777777" w:rsidR="00CA27EC" w:rsidRDefault="00CA27EC" w:rsidP="00CA27EC">
      <w:pPr>
        <w:pStyle w:val="Liststycke"/>
        <w:numPr>
          <w:ilvl w:val="1"/>
          <w:numId w:val="29"/>
        </w:numPr>
        <w:spacing w:after="0" w:line="276" w:lineRule="auto"/>
        <w:rPr>
          <w:rFonts w:ascii="Arial" w:hAnsi="Arial" w:cs="Arial"/>
          <w:b/>
          <w:lang w:val="en-US"/>
        </w:rPr>
      </w:pPr>
      <w:r w:rsidRPr="00E64455">
        <w:rPr>
          <w:rFonts w:ascii="Arial" w:hAnsi="Arial" w:cs="Arial"/>
          <w:b/>
          <w:lang w:val="en-US"/>
        </w:rPr>
        <w:lastRenderedPageBreak/>
        <w:t>Marketing mix</w:t>
      </w:r>
    </w:p>
    <w:p w14:paraId="07459315" w14:textId="77777777" w:rsidR="00E64455" w:rsidRPr="00E64455" w:rsidRDefault="00E64455" w:rsidP="00E64455">
      <w:pPr>
        <w:pStyle w:val="Liststycke"/>
        <w:spacing w:after="0" w:line="276" w:lineRule="auto"/>
        <w:ind w:left="480"/>
        <w:rPr>
          <w:rFonts w:ascii="Arial" w:hAnsi="Arial" w:cs="Arial"/>
          <w:b/>
          <w:lang w:val="en-US"/>
        </w:rPr>
      </w:pPr>
    </w:p>
    <w:p w14:paraId="263FADEB" w14:textId="77777777" w:rsidR="00E64455" w:rsidRDefault="00E64455" w:rsidP="00CA27EC">
      <w:pPr>
        <w:pStyle w:val="Liststycke"/>
        <w:spacing w:after="0" w:line="276" w:lineRule="auto"/>
        <w:ind w:left="480"/>
        <w:rPr>
          <w:rFonts w:ascii="Arial" w:hAnsi="Arial" w:cs="Arial"/>
          <w:b/>
          <w:bCs/>
          <w:lang w:val="en-US"/>
        </w:rPr>
      </w:pPr>
      <w:r w:rsidRPr="00E64455">
        <w:rPr>
          <w:rFonts w:ascii="Arial" w:hAnsi="Arial" w:cs="Arial"/>
          <w:b/>
          <w:bCs/>
          <w:lang w:val="en-US"/>
        </w:rPr>
        <w:t>Definition: </w:t>
      </w:r>
      <w:r w:rsidRPr="00E64455">
        <w:rPr>
          <w:rFonts w:ascii="Arial" w:hAnsi="Arial" w:cs="Arial"/>
          <w:lang w:val="en-US"/>
        </w:rPr>
        <w:t xml:space="preserve">The marketing mix refers to the set of actions, or tactics, that a company uses to promote its brand or product in the market. The 4Ps make up a typical marketing mix - Price, Product, Promotion and Place. </w:t>
      </w:r>
      <w:r w:rsidRPr="00E64455">
        <w:rPr>
          <w:rFonts w:ascii="Arial" w:hAnsi="Arial" w:cs="Arial"/>
          <w:lang w:val="en-US"/>
        </w:rPr>
        <w:br/>
      </w:r>
    </w:p>
    <w:p w14:paraId="223D4CAF" w14:textId="77777777" w:rsidR="00E64455" w:rsidRDefault="00E64455" w:rsidP="00CA27EC">
      <w:pPr>
        <w:pStyle w:val="Liststycke"/>
        <w:spacing w:after="0" w:line="276" w:lineRule="auto"/>
        <w:ind w:left="480"/>
        <w:rPr>
          <w:rFonts w:ascii="Arial" w:hAnsi="Arial" w:cs="Arial"/>
          <w:lang w:val="en-US"/>
        </w:rPr>
      </w:pPr>
      <w:r w:rsidRPr="00E64455">
        <w:rPr>
          <w:rFonts w:ascii="Arial" w:hAnsi="Arial" w:cs="Arial"/>
          <w:b/>
          <w:bCs/>
          <w:lang w:val="en-US"/>
        </w:rPr>
        <w:t>Description: </w:t>
      </w:r>
      <w:r w:rsidRPr="00E64455">
        <w:rPr>
          <w:rFonts w:ascii="Arial" w:hAnsi="Arial" w:cs="Arial"/>
          <w:lang w:val="en-US"/>
        </w:rPr>
        <w:t>What are the 4Ps of marketing?</w:t>
      </w:r>
      <w:r w:rsidRPr="00E64455">
        <w:rPr>
          <w:rFonts w:ascii="Arial" w:hAnsi="Arial" w:cs="Arial"/>
          <w:lang w:val="en-US"/>
        </w:rPr>
        <w:br/>
      </w:r>
      <w:r w:rsidRPr="00E64455">
        <w:rPr>
          <w:rFonts w:ascii="Arial" w:hAnsi="Arial" w:cs="Arial"/>
          <w:i/>
          <w:iCs/>
          <w:lang w:val="en-US"/>
        </w:rPr>
        <w:t>Price:</w:t>
      </w:r>
      <w:r w:rsidRPr="00E64455">
        <w:rPr>
          <w:rFonts w:ascii="Arial" w:hAnsi="Arial" w:cs="Arial"/>
          <w:lang w:val="en-US"/>
        </w:rPr>
        <w:t> refers to the value that is put for a product. It depends on costs of production, segment targeted, ability of the market to pay, supply - demand and a host of other direct and indirect factors. There can be several types of pricing strategies, each tied in with an overall business plan. Pricing can also be used a demarcation, to differentiate and enhance the image of a product.</w:t>
      </w:r>
      <w:r w:rsidRPr="00E64455">
        <w:rPr>
          <w:rFonts w:ascii="Arial" w:hAnsi="Arial" w:cs="Arial"/>
          <w:lang w:val="en-US"/>
        </w:rPr>
        <w:br/>
      </w:r>
      <w:proofErr w:type="gramStart"/>
      <w:r w:rsidRPr="00E64455">
        <w:rPr>
          <w:rFonts w:ascii="Arial" w:hAnsi="Arial" w:cs="Arial"/>
          <w:i/>
          <w:iCs/>
          <w:lang w:val="en-US"/>
        </w:rPr>
        <w:t>Product:</w:t>
      </w:r>
      <w:proofErr w:type="gramEnd"/>
      <w:r w:rsidRPr="00E64455">
        <w:rPr>
          <w:rFonts w:ascii="Arial" w:hAnsi="Arial" w:cs="Arial"/>
          <w:lang w:val="en-US"/>
        </w:rPr>
        <w:t> refers to the item actually being sold. The product must deliver a minimum level of performance; otherwise even the best work on the other elements of the marketing mix won't do any good.</w:t>
      </w:r>
      <w:r>
        <w:rPr>
          <w:rFonts w:ascii="Arial" w:hAnsi="Arial" w:cs="Arial"/>
          <w:lang w:val="en-US"/>
        </w:rPr>
        <w:t xml:space="preserve"> Not every product is a product. Services like teaching are also to be considered as a product.</w:t>
      </w:r>
      <w:r w:rsidRPr="00E64455">
        <w:rPr>
          <w:rFonts w:ascii="Arial" w:hAnsi="Arial" w:cs="Arial"/>
          <w:lang w:val="en-US"/>
        </w:rPr>
        <w:br/>
      </w:r>
      <w:proofErr w:type="gramStart"/>
      <w:r w:rsidRPr="00E64455">
        <w:rPr>
          <w:rFonts w:ascii="Arial" w:hAnsi="Arial" w:cs="Arial"/>
          <w:i/>
          <w:iCs/>
          <w:lang w:val="en-US"/>
        </w:rPr>
        <w:t>Place:</w:t>
      </w:r>
      <w:proofErr w:type="gramEnd"/>
      <w:r w:rsidRPr="00E64455">
        <w:rPr>
          <w:rFonts w:ascii="Arial" w:hAnsi="Arial" w:cs="Arial"/>
          <w:lang w:val="en-US"/>
        </w:rPr>
        <w:t xml:space="preserve"> refers to the point of sale. </w:t>
      </w:r>
      <w:r>
        <w:rPr>
          <w:rFonts w:ascii="Arial" w:hAnsi="Arial" w:cs="Arial"/>
          <w:lang w:val="en-US"/>
        </w:rPr>
        <w:t xml:space="preserve">Where do you provide your services? </w:t>
      </w:r>
    </w:p>
    <w:p w14:paraId="285D1930" w14:textId="77777777" w:rsidR="00E64455" w:rsidRDefault="00E64455" w:rsidP="00E64455">
      <w:pPr>
        <w:spacing w:after="0" w:line="276" w:lineRule="auto"/>
        <w:ind w:left="480"/>
        <w:rPr>
          <w:rFonts w:ascii="Arial" w:hAnsi="Arial" w:cs="Arial"/>
          <w:lang w:val="en-US"/>
        </w:rPr>
      </w:pPr>
      <w:r w:rsidRPr="00E64455">
        <w:rPr>
          <w:rFonts w:ascii="Arial" w:hAnsi="Arial" w:cs="Arial"/>
          <w:i/>
          <w:iCs/>
          <w:lang w:val="en-US"/>
        </w:rPr>
        <w:t>Promotion: </w:t>
      </w:r>
      <w:r w:rsidRPr="00E64455">
        <w:rPr>
          <w:rFonts w:ascii="Arial" w:hAnsi="Arial" w:cs="Arial"/>
          <w:lang w:val="en-US"/>
        </w:rPr>
        <w:t>this refers to all the activities undertaken to make the product or service known to the user and trade. This can include advertising, word of mouth, press reports, incentives, commissions and awards to the trade. It can also include consumer schemes, direct marketing, contests and prizes.</w:t>
      </w:r>
    </w:p>
    <w:p w14:paraId="0EF34C1F" w14:textId="77777777" w:rsidR="00E64455" w:rsidRDefault="00E64455" w:rsidP="00E64455">
      <w:pPr>
        <w:spacing w:after="0" w:line="276" w:lineRule="auto"/>
        <w:ind w:left="480"/>
        <w:rPr>
          <w:rFonts w:ascii="Arial" w:hAnsi="Arial" w:cs="Arial"/>
          <w:lang w:val="en-US"/>
        </w:rPr>
      </w:pPr>
      <w:r>
        <w:rPr>
          <w:rFonts w:ascii="Arial" w:hAnsi="Arial" w:cs="Arial"/>
          <w:noProof/>
          <w:lang w:eastAsia="nl-NL"/>
        </w:rPr>
        <w:drawing>
          <wp:anchor distT="0" distB="0" distL="114300" distR="114300" simplePos="0" relativeHeight="251667456" behindDoc="0" locked="0" layoutInCell="1" allowOverlap="1" wp14:anchorId="119C5244" wp14:editId="07777777">
            <wp:simplePos x="0" y="0"/>
            <wp:positionH relativeFrom="margin">
              <wp:posOffset>1677035</wp:posOffset>
            </wp:positionH>
            <wp:positionV relativeFrom="paragraph">
              <wp:posOffset>285750</wp:posOffset>
            </wp:positionV>
            <wp:extent cx="2409825" cy="2314575"/>
            <wp:effectExtent l="0" t="0" r="9525" b="952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keting mix.png"/>
                    <pic:cNvPicPr/>
                  </pic:nvPicPr>
                  <pic:blipFill>
                    <a:blip r:embed="rId9">
                      <a:extLst>
                        <a:ext uri="{28A0092B-C50C-407E-A947-70E740481C1C}">
                          <a14:useLocalDpi xmlns:a14="http://schemas.microsoft.com/office/drawing/2010/main" val="0"/>
                        </a:ext>
                      </a:extLst>
                    </a:blip>
                    <a:stretch>
                      <a:fillRect/>
                    </a:stretch>
                  </pic:blipFill>
                  <pic:spPr>
                    <a:xfrm>
                      <a:off x="0" y="0"/>
                      <a:ext cx="2409825" cy="2314575"/>
                    </a:xfrm>
                    <a:prstGeom prst="rect">
                      <a:avLst/>
                    </a:prstGeom>
                  </pic:spPr>
                </pic:pic>
              </a:graphicData>
            </a:graphic>
          </wp:anchor>
        </w:drawing>
      </w:r>
    </w:p>
    <w:p w14:paraId="1159CB91" w14:textId="77777777" w:rsidR="00CA27EC" w:rsidRPr="00E64455" w:rsidRDefault="00E64455" w:rsidP="00E64455">
      <w:pPr>
        <w:spacing w:after="0" w:line="276" w:lineRule="auto"/>
        <w:ind w:left="480"/>
        <w:rPr>
          <w:rFonts w:ascii="Arial" w:hAnsi="Arial" w:cs="Arial"/>
          <w:lang w:val="en-US"/>
        </w:rPr>
      </w:pPr>
      <w:r w:rsidRPr="00E64455">
        <w:rPr>
          <w:rFonts w:ascii="Arial" w:hAnsi="Arial" w:cs="Arial"/>
          <w:lang w:val="en-US"/>
        </w:rPr>
        <w:br/>
      </w:r>
      <w:r w:rsidRPr="00E64455">
        <w:rPr>
          <w:rFonts w:ascii="Arial" w:hAnsi="Arial" w:cs="Arial"/>
          <w:lang w:val="en-US"/>
        </w:rPr>
        <w:br/>
      </w:r>
      <w:r w:rsidRPr="00E64455">
        <w:rPr>
          <w:rFonts w:ascii="Arial" w:hAnsi="Arial" w:cs="Arial"/>
          <w:b/>
          <w:bCs/>
          <w:lang w:val="en-US"/>
        </w:rPr>
        <w:t>What is the importance of the marketing mix? </w:t>
      </w:r>
      <w:r w:rsidRPr="00E64455">
        <w:rPr>
          <w:rFonts w:ascii="Arial" w:hAnsi="Arial" w:cs="Arial"/>
          <w:lang w:val="en-US"/>
        </w:rPr>
        <w:br/>
      </w:r>
      <w:r w:rsidRPr="00E64455">
        <w:rPr>
          <w:rFonts w:ascii="Arial" w:hAnsi="Arial" w:cs="Arial"/>
          <w:lang w:val="en-US"/>
        </w:rPr>
        <w:br/>
        <w:t xml:space="preserve">All the elements of the marketing mix influence each other. They make up the business plan for a company and handled right, can give it great success. But handled wrong and the business could take years to recover. The marketing mix needs a lot of understanding, market research and consultation with several people, from users to trade </w:t>
      </w:r>
      <w:proofErr w:type="gramStart"/>
      <w:r w:rsidRPr="00E64455">
        <w:rPr>
          <w:rFonts w:ascii="Arial" w:hAnsi="Arial" w:cs="Arial"/>
          <w:lang w:val="en-US"/>
        </w:rPr>
        <w:t>to manufacturing</w:t>
      </w:r>
      <w:proofErr w:type="gramEnd"/>
      <w:r w:rsidRPr="00E64455">
        <w:rPr>
          <w:rFonts w:ascii="Arial" w:hAnsi="Arial" w:cs="Arial"/>
          <w:lang w:val="en-US"/>
        </w:rPr>
        <w:t xml:space="preserve"> and several others.</w:t>
      </w:r>
    </w:p>
    <w:p w14:paraId="6537F28F" w14:textId="77777777" w:rsidR="004B6050" w:rsidRPr="004B6050" w:rsidRDefault="004B6050" w:rsidP="00CA27EC">
      <w:pPr>
        <w:pStyle w:val="Liststycke"/>
        <w:spacing w:after="0" w:line="276" w:lineRule="auto"/>
        <w:ind w:left="709"/>
        <w:rPr>
          <w:rFonts w:ascii="Arial" w:hAnsi="Arial" w:cs="Arial"/>
          <w:b/>
          <w:lang w:val="en-US"/>
        </w:rPr>
      </w:pPr>
    </w:p>
    <w:p w14:paraId="04BFE027" w14:textId="77777777" w:rsidR="001F745D" w:rsidRPr="001339BB" w:rsidRDefault="00B66E39" w:rsidP="00CA27EC">
      <w:pPr>
        <w:pStyle w:val="Liststycke"/>
        <w:numPr>
          <w:ilvl w:val="1"/>
          <w:numId w:val="29"/>
        </w:numPr>
        <w:spacing w:after="0" w:line="276" w:lineRule="auto"/>
        <w:rPr>
          <w:rFonts w:ascii="Arial" w:hAnsi="Arial" w:cs="Arial"/>
          <w:b/>
          <w:lang w:val="en-US"/>
        </w:rPr>
      </w:pPr>
      <w:r w:rsidRPr="001339BB">
        <w:rPr>
          <w:rFonts w:ascii="Arial" w:hAnsi="Arial" w:cs="Arial"/>
          <w:b/>
          <w:lang w:val="en-US"/>
        </w:rPr>
        <w:br w:type="page"/>
      </w:r>
      <w:r w:rsidR="001F745D" w:rsidRPr="001339BB">
        <w:rPr>
          <w:rFonts w:ascii="Arial" w:hAnsi="Arial" w:cs="Arial"/>
          <w:b/>
          <w:lang w:val="en-US"/>
        </w:rPr>
        <w:lastRenderedPageBreak/>
        <w:t>Finance</w:t>
      </w:r>
    </w:p>
    <w:p w14:paraId="6DFB9E20" w14:textId="77777777" w:rsidR="001339BB" w:rsidRPr="001339BB" w:rsidRDefault="001339BB" w:rsidP="00CA27EC">
      <w:pPr>
        <w:pStyle w:val="Liststycke"/>
        <w:spacing w:after="0" w:line="276" w:lineRule="auto"/>
        <w:rPr>
          <w:rFonts w:ascii="Arial" w:hAnsi="Arial" w:cs="Arial"/>
          <w:b/>
          <w:lang w:val="en-US"/>
        </w:rPr>
      </w:pPr>
    </w:p>
    <w:p w14:paraId="0A2DF570" w14:textId="77777777" w:rsidR="00941014" w:rsidRDefault="00BA6CDE" w:rsidP="00CA27EC">
      <w:pPr>
        <w:spacing w:after="0" w:line="276" w:lineRule="auto"/>
        <w:rPr>
          <w:rFonts w:ascii="Arial" w:hAnsi="Arial" w:cs="Arial"/>
          <w:b/>
          <w:lang w:val="en-US"/>
        </w:rPr>
      </w:pPr>
      <w:r>
        <w:rPr>
          <w:rFonts w:ascii="Arial" w:hAnsi="Arial" w:cs="Arial"/>
          <w:b/>
          <w:lang w:val="en-US"/>
        </w:rPr>
        <w:t>4</w:t>
      </w:r>
      <w:r w:rsidR="00E64455">
        <w:rPr>
          <w:rFonts w:ascii="Arial" w:hAnsi="Arial" w:cs="Arial"/>
          <w:b/>
          <w:lang w:val="en-US"/>
        </w:rPr>
        <w:t>.5</w:t>
      </w:r>
      <w:r>
        <w:rPr>
          <w:rFonts w:ascii="Arial" w:hAnsi="Arial" w:cs="Arial"/>
          <w:b/>
          <w:lang w:val="en-US"/>
        </w:rPr>
        <w:t xml:space="preserve">.1. </w:t>
      </w:r>
      <w:r w:rsidR="00941014" w:rsidRPr="004B6050">
        <w:rPr>
          <w:rFonts w:ascii="Arial" w:hAnsi="Arial" w:cs="Arial"/>
          <w:b/>
          <w:lang w:val="en-US"/>
        </w:rPr>
        <w:t>Liquidity balance.</w:t>
      </w:r>
    </w:p>
    <w:p w14:paraId="66D2D55F" w14:textId="77777777" w:rsidR="00BA6CDE" w:rsidRPr="00BA6CDE" w:rsidRDefault="00BA6CDE" w:rsidP="00CA27EC">
      <w:pPr>
        <w:spacing w:after="0" w:line="276" w:lineRule="auto"/>
        <w:rPr>
          <w:rFonts w:ascii="Arial" w:hAnsi="Arial" w:cs="Arial"/>
          <w:lang w:val="en-US"/>
        </w:rPr>
      </w:pPr>
      <w:r w:rsidRPr="00BA6CDE">
        <w:rPr>
          <w:rFonts w:ascii="Arial" w:hAnsi="Arial" w:cs="Arial"/>
          <w:bCs/>
          <w:lang w:val="en-US"/>
        </w:rPr>
        <w:t>Definition of Liquidity</w:t>
      </w:r>
      <w:r>
        <w:rPr>
          <w:rFonts w:ascii="Arial" w:hAnsi="Arial" w:cs="Arial"/>
          <w:bCs/>
          <w:lang w:val="en-US"/>
        </w:rPr>
        <w:t>:</w:t>
      </w:r>
      <w:r w:rsidRPr="00BA6CDE">
        <w:rPr>
          <w:rFonts w:ascii="Arial" w:hAnsi="Arial" w:cs="Arial"/>
          <w:lang w:val="en-US"/>
        </w:rPr>
        <w:br/>
        <w:t>Liquidity is a company's ability to convert its assets to cash in order to pay its liabilities when they are due.</w:t>
      </w:r>
    </w:p>
    <w:p w14:paraId="3DC7315E" w14:textId="77777777" w:rsidR="00BA6CDE" w:rsidRDefault="00F320C5" w:rsidP="00CA27EC">
      <w:pPr>
        <w:spacing w:after="0" w:line="276" w:lineRule="auto"/>
        <w:rPr>
          <w:rFonts w:ascii="Arial" w:hAnsi="Arial" w:cs="Arial"/>
          <w:lang w:val="en-US"/>
        </w:rPr>
      </w:pPr>
      <w:r w:rsidRPr="00F320C5">
        <w:rPr>
          <w:rFonts w:ascii="Arial" w:hAnsi="Arial" w:cs="Arial"/>
          <w:lang w:val="en-US"/>
        </w:rPr>
        <w:t xml:space="preserve">To start </w:t>
      </w:r>
      <w:r>
        <w:rPr>
          <w:rFonts w:ascii="Arial" w:hAnsi="Arial" w:cs="Arial"/>
          <w:lang w:val="en-US"/>
        </w:rPr>
        <w:t xml:space="preserve">your own </w:t>
      </w:r>
      <w:proofErr w:type="gramStart"/>
      <w:r>
        <w:rPr>
          <w:rFonts w:ascii="Arial" w:hAnsi="Arial" w:cs="Arial"/>
          <w:lang w:val="en-US"/>
        </w:rPr>
        <w:t>business</w:t>
      </w:r>
      <w:proofErr w:type="gramEnd"/>
      <w:r>
        <w:rPr>
          <w:rFonts w:ascii="Arial" w:hAnsi="Arial" w:cs="Arial"/>
          <w:lang w:val="en-US"/>
        </w:rPr>
        <w:t xml:space="preserve"> you have to determine what material you need. Maybe you already own these </w:t>
      </w:r>
      <w:proofErr w:type="gramStart"/>
      <w:r>
        <w:rPr>
          <w:rFonts w:ascii="Arial" w:hAnsi="Arial" w:cs="Arial"/>
          <w:lang w:val="en-US"/>
        </w:rPr>
        <w:t>materials</w:t>
      </w:r>
      <w:proofErr w:type="gramEnd"/>
      <w:r>
        <w:rPr>
          <w:rFonts w:ascii="Arial" w:hAnsi="Arial" w:cs="Arial"/>
          <w:lang w:val="en-US"/>
        </w:rPr>
        <w:t xml:space="preserve"> or you have to buy them. That doesn’t matter. You </w:t>
      </w:r>
      <w:proofErr w:type="gramStart"/>
      <w:r>
        <w:rPr>
          <w:rFonts w:ascii="Arial" w:hAnsi="Arial" w:cs="Arial"/>
          <w:lang w:val="en-US"/>
        </w:rPr>
        <w:t>have to</w:t>
      </w:r>
      <w:proofErr w:type="gramEnd"/>
      <w:r>
        <w:rPr>
          <w:rFonts w:ascii="Arial" w:hAnsi="Arial" w:cs="Arial"/>
          <w:lang w:val="en-US"/>
        </w:rPr>
        <w:t xml:space="preserve"> put all the materials on the liquidity balance.</w:t>
      </w:r>
    </w:p>
    <w:p w14:paraId="70DF9E56" w14:textId="77777777" w:rsidR="009C294E" w:rsidRPr="00F320C5" w:rsidRDefault="009C294E" w:rsidP="00CA27EC">
      <w:pPr>
        <w:spacing w:after="0" w:line="276" w:lineRule="auto"/>
        <w:rPr>
          <w:rFonts w:ascii="Arial" w:hAnsi="Arial" w:cs="Arial"/>
          <w:lang w:val="en-US"/>
        </w:rPr>
      </w:pPr>
    </w:p>
    <w:tbl>
      <w:tblPr>
        <w:tblpPr w:leftFromText="141" w:rightFromText="141" w:vertAnchor="text" w:horzAnchor="margin" w:tblpXSpec="center" w:tblpY="126"/>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3"/>
        <w:gridCol w:w="3867"/>
      </w:tblGrid>
      <w:tr w:rsidR="00F320C5" w:rsidRPr="004B6050" w14:paraId="15D2350C" w14:textId="77777777" w:rsidTr="00F320C5">
        <w:trPr>
          <w:cantSplit/>
          <w:trHeight w:val="98"/>
        </w:trPr>
        <w:tc>
          <w:tcPr>
            <w:tcW w:w="7860" w:type="dxa"/>
            <w:gridSpan w:val="2"/>
          </w:tcPr>
          <w:p w14:paraId="42AFAAA5" w14:textId="77777777" w:rsidR="00F320C5" w:rsidRPr="004B6050" w:rsidRDefault="00F320C5" w:rsidP="00CA27EC">
            <w:pPr>
              <w:pStyle w:val="Sidhuvud"/>
              <w:tabs>
                <w:tab w:val="clear" w:pos="4536"/>
                <w:tab w:val="clear" w:pos="9072"/>
              </w:tabs>
              <w:spacing w:line="276" w:lineRule="auto"/>
              <w:rPr>
                <w:rFonts w:ascii="Arial" w:hAnsi="Arial" w:cs="Arial"/>
                <w:b/>
                <w:lang w:val="fr-FR"/>
              </w:rPr>
            </w:pPr>
            <w:r>
              <w:rPr>
                <w:rFonts w:ascii="Arial" w:hAnsi="Arial" w:cs="Arial"/>
                <w:b/>
                <w:lang w:val="fr-FR"/>
              </w:rPr>
              <w:t>Assets</w:t>
            </w:r>
            <w:r w:rsidRPr="004B6050">
              <w:rPr>
                <w:rFonts w:ascii="Arial" w:hAnsi="Arial" w:cs="Arial"/>
                <w:b/>
                <w:lang w:val="fr-FR"/>
              </w:rPr>
              <w:t xml:space="preserve">                      </w:t>
            </w:r>
            <w:r>
              <w:rPr>
                <w:rFonts w:ascii="Arial" w:hAnsi="Arial" w:cs="Arial"/>
                <w:b/>
                <w:lang w:val="fr-FR"/>
              </w:rPr>
              <w:t xml:space="preserve">             </w:t>
            </w:r>
            <w:r w:rsidR="009C294E">
              <w:rPr>
                <w:rFonts w:ascii="Arial" w:hAnsi="Arial" w:cs="Arial"/>
                <w:b/>
                <w:lang w:val="fr-FR"/>
              </w:rPr>
              <w:t xml:space="preserve">     </w:t>
            </w:r>
            <w:r>
              <w:rPr>
                <w:rFonts w:ascii="Arial" w:hAnsi="Arial" w:cs="Arial"/>
                <w:b/>
                <w:lang w:val="fr-FR"/>
              </w:rPr>
              <w:t xml:space="preserve">        Date                         </w:t>
            </w:r>
            <w:r w:rsidRPr="004B6050">
              <w:rPr>
                <w:rFonts w:ascii="Arial" w:hAnsi="Arial" w:cs="Arial"/>
                <w:b/>
                <w:lang w:val="fr-FR"/>
              </w:rPr>
              <w:t xml:space="preserve">                  </w:t>
            </w:r>
            <w:r w:rsidR="009C294E">
              <w:rPr>
                <w:rFonts w:ascii="Arial" w:hAnsi="Arial" w:cs="Arial"/>
                <w:b/>
                <w:lang w:val="fr-FR"/>
              </w:rPr>
              <w:t>liabilities</w:t>
            </w:r>
          </w:p>
        </w:tc>
      </w:tr>
      <w:tr w:rsidR="00F320C5" w:rsidRPr="00AB42F1" w14:paraId="6F4D1459" w14:textId="77777777" w:rsidTr="00F320C5">
        <w:trPr>
          <w:cantSplit/>
          <w:trHeight w:val="350"/>
        </w:trPr>
        <w:tc>
          <w:tcPr>
            <w:tcW w:w="3993" w:type="dxa"/>
          </w:tcPr>
          <w:p w14:paraId="44E871BC" w14:textId="77777777" w:rsidR="009C294E" w:rsidRDefault="009C294E" w:rsidP="00CA27EC">
            <w:pPr>
              <w:spacing w:after="0" w:line="276" w:lineRule="auto"/>
              <w:rPr>
                <w:rFonts w:ascii="Arial" w:hAnsi="Arial" w:cs="Arial"/>
                <w:b/>
                <w:lang w:val="fr-FR"/>
              </w:rPr>
            </w:pPr>
          </w:p>
          <w:p w14:paraId="144A5D23" w14:textId="77777777" w:rsidR="009C294E" w:rsidRDefault="009C294E" w:rsidP="00CA27EC">
            <w:pPr>
              <w:spacing w:after="0" w:line="276" w:lineRule="auto"/>
              <w:rPr>
                <w:rFonts w:ascii="Arial" w:hAnsi="Arial" w:cs="Arial"/>
                <w:b/>
                <w:lang w:val="fr-FR"/>
              </w:rPr>
            </w:pPr>
          </w:p>
          <w:p w14:paraId="62D4B2D3" w14:textId="77777777" w:rsidR="00F320C5" w:rsidRPr="009C294E" w:rsidRDefault="00F320C5" w:rsidP="00CA27EC">
            <w:pPr>
              <w:spacing w:after="0" w:line="276" w:lineRule="auto"/>
              <w:rPr>
                <w:rFonts w:ascii="Arial" w:hAnsi="Arial" w:cs="Arial"/>
                <w:b/>
                <w:lang w:val="fr-FR"/>
              </w:rPr>
            </w:pPr>
            <w:proofErr w:type="spellStart"/>
            <w:r w:rsidRPr="004B6050">
              <w:rPr>
                <w:rFonts w:ascii="Arial" w:hAnsi="Arial" w:cs="Arial"/>
                <w:b/>
              </w:rPr>
              <w:t>F</w:t>
            </w:r>
            <w:r w:rsidR="009C294E">
              <w:rPr>
                <w:rFonts w:ascii="Arial" w:hAnsi="Arial" w:cs="Arial"/>
                <w:b/>
              </w:rPr>
              <w:t>ixed</w:t>
            </w:r>
            <w:proofErr w:type="spellEnd"/>
            <w:r w:rsidR="009C294E">
              <w:rPr>
                <w:rFonts w:ascii="Arial" w:hAnsi="Arial" w:cs="Arial"/>
                <w:b/>
              </w:rPr>
              <w:t xml:space="preserve"> assets</w:t>
            </w:r>
          </w:p>
          <w:p w14:paraId="0F317D84" w14:textId="77777777" w:rsidR="00F320C5" w:rsidRPr="004B6050" w:rsidRDefault="009C294E" w:rsidP="00CA27EC">
            <w:pPr>
              <w:spacing w:after="0" w:line="276" w:lineRule="auto"/>
              <w:rPr>
                <w:rFonts w:ascii="Arial" w:hAnsi="Arial" w:cs="Arial"/>
                <w:b/>
              </w:rPr>
            </w:pPr>
            <w:proofErr w:type="spellStart"/>
            <w:r w:rsidRPr="004B6050">
              <w:rPr>
                <w:rFonts w:ascii="Arial" w:hAnsi="Arial" w:cs="Arial"/>
                <w:b/>
              </w:rPr>
              <w:t>C</w:t>
            </w:r>
            <w:r>
              <w:rPr>
                <w:rFonts w:ascii="Arial" w:hAnsi="Arial" w:cs="Arial"/>
                <w:b/>
              </w:rPr>
              <w:t>urrent</w:t>
            </w:r>
            <w:proofErr w:type="spellEnd"/>
            <w:r>
              <w:rPr>
                <w:rFonts w:ascii="Arial" w:hAnsi="Arial" w:cs="Arial"/>
                <w:b/>
              </w:rPr>
              <w:t xml:space="preserve"> assets</w:t>
            </w:r>
          </w:p>
        </w:tc>
        <w:tc>
          <w:tcPr>
            <w:tcW w:w="3867" w:type="dxa"/>
          </w:tcPr>
          <w:p w14:paraId="738610EB" w14:textId="77777777" w:rsidR="009C294E" w:rsidRDefault="009C294E" w:rsidP="00CA27EC">
            <w:pPr>
              <w:spacing w:after="0" w:line="276" w:lineRule="auto"/>
              <w:rPr>
                <w:rFonts w:ascii="Arial" w:hAnsi="Arial" w:cs="Arial"/>
                <w:b/>
                <w:lang w:val="en-US"/>
              </w:rPr>
            </w:pPr>
          </w:p>
          <w:p w14:paraId="75860C22" w14:textId="77777777" w:rsidR="00F320C5" w:rsidRPr="009C294E" w:rsidRDefault="009C294E" w:rsidP="00CA27EC">
            <w:pPr>
              <w:spacing w:after="0" w:line="276" w:lineRule="auto"/>
              <w:rPr>
                <w:rFonts w:ascii="Arial" w:hAnsi="Arial" w:cs="Arial"/>
                <w:b/>
                <w:lang w:val="en-US"/>
              </w:rPr>
            </w:pPr>
            <w:r>
              <w:rPr>
                <w:rFonts w:ascii="Arial" w:hAnsi="Arial" w:cs="Arial"/>
                <w:b/>
                <w:lang w:val="en-US"/>
              </w:rPr>
              <w:t>Equity</w:t>
            </w:r>
          </w:p>
          <w:p w14:paraId="74A49921" w14:textId="77777777" w:rsidR="00F320C5" w:rsidRPr="009C294E" w:rsidRDefault="00F320C5" w:rsidP="00CA27EC">
            <w:pPr>
              <w:spacing w:after="0" w:line="276" w:lineRule="auto"/>
              <w:rPr>
                <w:rFonts w:ascii="Arial" w:hAnsi="Arial" w:cs="Arial"/>
                <w:b/>
                <w:lang w:val="en-US"/>
              </w:rPr>
            </w:pPr>
            <w:r w:rsidRPr="009C294E">
              <w:rPr>
                <w:rFonts w:ascii="Arial" w:hAnsi="Arial" w:cs="Arial"/>
                <w:b/>
                <w:lang w:val="en-US"/>
              </w:rPr>
              <w:t xml:space="preserve">Long term liabilities </w:t>
            </w:r>
          </w:p>
          <w:p w14:paraId="20C34184" w14:textId="77777777" w:rsidR="00F320C5" w:rsidRDefault="009C294E" w:rsidP="00CA27EC">
            <w:pPr>
              <w:spacing w:after="0" w:line="276" w:lineRule="auto"/>
              <w:rPr>
                <w:rFonts w:ascii="Arial" w:hAnsi="Arial" w:cs="Arial"/>
                <w:b/>
                <w:lang w:val="en-US"/>
              </w:rPr>
            </w:pPr>
            <w:r w:rsidRPr="009C294E">
              <w:rPr>
                <w:rFonts w:ascii="Arial" w:hAnsi="Arial" w:cs="Arial"/>
                <w:b/>
                <w:lang w:val="en-US"/>
              </w:rPr>
              <w:t>Current liabilities</w:t>
            </w:r>
          </w:p>
          <w:p w14:paraId="637805D2" w14:textId="77777777" w:rsidR="00E64455" w:rsidRPr="009C294E" w:rsidRDefault="00E64455" w:rsidP="00CA27EC">
            <w:pPr>
              <w:spacing w:after="0" w:line="276" w:lineRule="auto"/>
              <w:rPr>
                <w:rFonts w:ascii="Arial" w:hAnsi="Arial" w:cs="Arial"/>
                <w:b/>
                <w:lang w:val="en-US"/>
              </w:rPr>
            </w:pPr>
          </w:p>
        </w:tc>
      </w:tr>
    </w:tbl>
    <w:p w14:paraId="463F29E8" w14:textId="77777777" w:rsidR="00F320C5" w:rsidRDefault="00F320C5" w:rsidP="00CA27EC">
      <w:pPr>
        <w:spacing w:after="0" w:line="276" w:lineRule="auto"/>
        <w:rPr>
          <w:rFonts w:ascii="Arial" w:hAnsi="Arial" w:cs="Arial"/>
          <w:b/>
          <w:lang w:val="en-US"/>
        </w:rPr>
      </w:pPr>
    </w:p>
    <w:p w14:paraId="3B7B4B86" w14:textId="77777777" w:rsidR="00F320C5" w:rsidRPr="00BA6CDE" w:rsidRDefault="00F320C5" w:rsidP="00CA27EC">
      <w:pPr>
        <w:spacing w:after="0" w:line="276" w:lineRule="auto"/>
        <w:rPr>
          <w:rFonts w:ascii="Arial" w:hAnsi="Arial" w:cs="Arial"/>
          <w:b/>
          <w:lang w:val="en-US"/>
        </w:rPr>
      </w:pPr>
    </w:p>
    <w:p w14:paraId="3A0FF5F2" w14:textId="77777777" w:rsidR="001C6303" w:rsidRPr="004B6050" w:rsidRDefault="001C6303" w:rsidP="00CA27EC">
      <w:pPr>
        <w:spacing w:after="0" w:line="276" w:lineRule="auto"/>
        <w:rPr>
          <w:rFonts w:ascii="Arial" w:hAnsi="Arial" w:cs="Arial"/>
          <w:b/>
          <w:lang w:val="en-US"/>
        </w:rPr>
      </w:pPr>
    </w:p>
    <w:p w14:paraId="5630AD66" w14:textId="77777777" w:rsidR="009C294E" w:rsidRPr="007D7093" w:rsidRDefault="009C294E" w:rsidP="00CA27EC">
      <w:pPr>
        <w:spacing w:after="0" w:line="276" w:lineRule="auto"/>
        <w:rPr>
          <w:rFonts w:ascii="Arial" w:eastAsia="Times New Roman" w:hAnsi="Arial" w:cs="Arial"/>
          <w:lang w:val="en-US" w:eastAsia="nl-NL"/>
        </w:rPr>
      </w:pPr>
    </w:p>
    <w:p w14:paraId="61829076" w14:textId="77777777" w:rsidR="009C294E" w:rsidRPr="007D7093" w:rsidRDefault="009C294E" w:rsidP="00CA27EC">
      <w:pPr>
        <w:spacing w:after="0" w:line="276" w:lineRule="auto"/>
        <w:rPr>
          <w:rFonts w:ascii="Arial" w:eastAsia="Times New Roman" w:hAnsi="Arial" w:cs="Arial"/>
          <w:lang w:val="en-US" w:eastAsia="nl-NL"/>
        </w:rPr>
      </w:pPr>
    </w:p>
    <w:p w14:paraId="2BA226A1" w14:textId="77777777" w:rsidR="009C294E" w:rsidRPr="007D7093" w:rsidRDefault="009C294E" w:rsidP="00CA27EC">
      <w:pPr>
        <w:spacing w:after="0" w:line="276" w:lineRule="auto"/>
        <w:rPr>
          <w:rFonts w:ascii="Arial" w:eastAsia="Times New Roman" w:hAnsi="Arial" w:cs="Arial"/>
          <w:lang w:val="en-US" w:eastAsia="nl-NL"/>
        </w:rPr>
      </w:pPr>
    </w:p>
    <w:p w14:paraId="17AD93B2" w14:textId="77777777" w:rsidR="009C294E" w:rsidRPr="007D7093" w:rsidRDefault="009C294E" w:rsidP="00CA27EC">
      <w:pPr>
        <w:spacing w:after="0" w:line="276" w:lineRule="auto"/>
        <w:rPr>
          <w:rFonts w:ascii="Arial" w:eastAsia="Times New Roman" w:hAnsi="Arial" w:cs="Arial"/>
          <w:lang w:val="en-US" w:eastAsia="nl-NL"/>
        </w:rPr>
      </w:pPr>
    </w:p>
    <w:p w14:paraId="0DE4B5B7" w14:textId="77777777" w:rsidR="009C294E" w:rsidRPr="007D7093" w:rsidRDefault="009C294E" w:rsidP="00CA27EC">
      <w:pPr>
        <w:spacing w:after="0" w:line="276" w:lineRule="auto"/>
        <w:rPr>
          <w:rFonts w:ascii="Arial" w:eastAsia="Times New Roman" w:hAnsi="Arial" w:cs="Arial"/>
          <w:lang w:val="en-US" w:eastAsia="nl-NL"/>
        </w:rPr>
      </w:pPr>
    </w:p>
    <w:p w14:paraId="66204FF1" w14:textId="77777777" w:rsidR="009C294E" w:rsidRPr="007D7093" w:rsidRDefault="009C294E" w:rsidP="00CA27EC">
      <w:pPr>
        <w:spacing w:after="0" w:line="276" w:lineRule="auto"/>
        <w:rPr>
          <w:rFonts w:ascii="Arial" w:eastAsia="Times New Roman" w:hAnsi="Arial" w:cs="Arial"/>
          <w:lang w:val="en-US" w:eastAsia="nl-NL"/>
        </w:rPr>
      </w:pPr>
    </w:p>
    <w:p w14:paraId="52CB446B" w14:textId="77777777" w:rsidR="006A71D4" w:rsidRPr="004B6050" w:rsidRDefault="006A71D4" w:rsidP="00CA27EC">
      <w:pPr>
        <w:spacing w:after="0" w:line="276" w:lineRule="auto"/>
        <w:rPr>
          <w:rFonts w:ascii="Arial" w:eastAsia="Times New Roman" w:hAnsi="Arial" w:cs="Arial"/>
          <w:lang w:eastAsia="nl-NL"/>
        </w:rPr>
      </w:pPr>
      <w:proofErr w:type="spellStart"/>
      <w:r w:rsidRPr="004B6050">
        <w:rPr>
          <w:rFonts w:ascii="Arial" w:eastAsia="Times New Roman" w:hAnsi="Arial" w:cs="Arial"/>
          <w:lang w:eastAsia="nl-NL"/>
        </w:rPr>
        <w:t>Explanation</w:t>
      </w:r>
      <w:proofErr w:type="spellEnd"/>
      <w:r w:rsidRPr="004B6050">
        <w:rPr>
          <w:rFonts w:ascii="Arial" w:eastAsia="Times New Roman" w:hAnsi="Arial" w:cs="Arial"/>
          <w:lang w:eastAsia="nl-NL"/>
        </w:rPr>
        <w:t xml:space="preserve">: </w:t>
      </w:r>
    </w:p>
    <w:p w14:paraId="3A8FF13D" w14:textId="77777777" w:rsidR="006A71D4" w:rsidRPr="004B6050" w:rsidRDefault="006A71D4" w:rsidP="00CA27EC">
      <w:pPr>
        <w:numPr>
          <w:ilvl w:val="0"/>
          <w:numId w:val="17"/>
        </w:numPr>
        <w:spacing w:after="0" w:line="276" w:lineRule="auto"/>
        <w:ind w:left="161" w:firstLine="0"/>
        <w:rPr>
          <w:rFonts w:ascii="Arial" w:eastAsia="Times New Roman" w:hAnsi="Arial" w:cs="Arial"/>
          <w:lang w:val="en-US" w:eastAsia="nl-NL"/>
        </w:rPr>
      </w:pPr>
      <w:r w:rsidRPr="004B6050">
        <w:rPr>
          <w:rFonts w:ascii="Arial" w:eastAsia="Times New Roman" w:hAnsi="Arial" w:cs="Arial"/>
          <w:lang w:val="en-US" w:eastAsia="nl-NL"/>
        </w:rPr>
        <w:t xml:space="preserve">The assets are classified as "fixed" and "current" assets. Fixed assets are assets in which the invested capital is stuck for more than one year. This capital flows back into the company through the annual depreciations. The assets included in the current assets have a turnaround time of less than one year. Means of payment are often referred to as liquid assets and set aside separately. </w:t>
      </w:r>
    </w:p>
    <w:p w14:paraId="7D6D5D5E" w14:textId="77777777" w:rsidR="006A71D4" w:rsidRPr="004B6050" w:rsidRDefault="006A71D4" w:rsidP="00CA27EC">
      <w:pPr>
        <w:numPr>
          <w:ilvl w:val="0"/>
          <w:numId w:val="17"/>
        </w:numPr>
        <w:spacing w:after="0" w:line="276" w:lineRule="auto"/>
        <w:ind w:left="161" w:firstLine="0"/>
        <w:rPr>
          <w:rFonts w:ascii="Arial" w:eastAsia="Times New Roman" w:hAnsi="Arial" w:cs="Arial"/>
          <w:lang w:val="en-US" w:eastAsia="nl-NL"/>
        </w:rPr>
      </w:pPr>
      <w:r w:rsidRPr="004B6050">
        <w:rPr>
          <w:rFonts w:ascii="Arial" w:eastAsia="Times New Roman" w:hAnsi="Arial" w:cs="Arial"/>
          <w:lang w:val="en-US" w:eastAsia="nl-NL"/>
        </w:rPr>
        <w:t xml:space="preserve">The credit side of the balance sheet indicates the liabilities, the sources of capital. The classification corresponds to that of the assets: long-term capital (available for more than one year) and short-term capital (less than one year available). </w:t>
      </w:r>
    </w:p>
    <w:p w14:paraId="6E7BEAA2" w14:textId="77777777" w:rsidR="006A71D4" w:rsidRPr="004B6050" w:rsidRDefault="006A71D4" w:rsidP="00CA27EC">
      <w:pPr>
        <w:spacing w:after="0" w:line="276" w:lineRule="auto"/>
        <w:rPr>
          <w:rFonts w:ascii="Arial" w:eastAsia="Times New Roman" w:hAnsi="Arial" w:cs="Arial"/>
          <w:lang w:val="en-US" w:eastAsia="nl-NL"/>
        </w:rPr>
      </w:pPr>
      <w:r w:rsidRPr="004B6050">
        <w:rPr>
          <w:rFonts w:ascii="Arial" w:eastAsia="Times New Roman" w:hAnsi="Arial" w:cs="Arial"/>
          <w:lang w:val="en-US" w:eastAsia="nl-NL"/>
        </w:rPr>
        <w:t> </w:t>
      </w:r>
    </w:p>
    <w:p w14:paraId="14F3F437" w14:textId="77777777" w:rsidR="006A71D4" w:rsidRPr="004B6050" w:rsidRDefault="006A71D4" w:rsidP="00CA27EC">
      <w:pPr>
        <w:spacing w:after="0" w:line="276" w:lineRule="auto"/>
        <w:rPr>
          <w:rFonts w:ascii="Arial" w:eastAsia="Times New Roman" w:hAnsi="Arial" w:cs="Arial"/>
          <w:lang w:val="en-US" w:eastAsia="nl-NL"/>
        </w:rPr>
      </w:pPr>
      <w:r w:rsidRPr="004B6050">
        <w:rPr>
          <w:rFonts w:ascii="Arial" w:eastAsia="Times New Roman" w:hAnsi="Arial" w:cs="Arial"/>
          <w:b/>
          <w:bCs/>
          <w:vanish/>
          <w:u w:val="single"/>
          <w:lang w:val="en-US" w:eastAsia="nl-NL"/>
        </w:rPr>
        <w:t>Hoofdregel voor liquiditeit</w:t>
      </w:r>
      <w:r w:rsidRPr="004B6050">
        <w:rPr>
          <w:rFonts w:ascii="Arial" w:eastAsia="Times New Roman" w:hAnsi="Arial" w:cs="Arial"/>
          <w:lang w:val="en-US" w:eastAsia="nl-NL"/>
        </w:rPr>
        <w:t xml:space="preserve"> </w:t>
      </w:r>
      <w:r w:rsidRPr="004B6050">
        <w:rPr>
          <w:rFonts w:ascii="Arial" w:eastAsia="Times New Roman" w:hAnsi="Arial" w:cs="Arial"/>
          <w:b/>
          <w:bCs/>
          <w:u w:val="single"/>
          <w:lang w:val="en-US" w:eastAsia="nl-NL"/>
        </w:rPr>
        <w:t>Main rule for liquidity</w:t>
      </w:r>
      <w:r w:rsidRPr="004B6050">
        <w:rPr>
          <w:rFonts w:ascii="Arial" w:eastAsia="Times New Roman" w:hAnsi="Arial" w:cs="Arial"/>
          <w:lang w:val="en-US" w:eastAsia="nl-NL"/>
        </w:rPr>
        <w:t xml:space="preserve"> </w:t>
      </w:r>
    </w:p>
    <w:p w14:paraId="60552F55" w14:textId="77777777" w:rsidR="006A71D4" w:rsidRPr="004B6050" w:rsidRDefault="006A71D4" w:rsidP="00CA27EC">
      <w:pPr>
        <w:spacing w:after="0" w:line="276" w:lineRule="auto"/>
        <w:rPr>
          <w:rFonts w:ascii="Arial" w:eastAsia="Times New Roman" w:hAnsi="Arial" w:cs="Arial"/>
          <w:lang w:val="en-US" w:eastAsia="nl-NL"/>
        </w:rPr>
      </w:pPr>
      <w:r w:rsidRPr="004B6050">
        <w:rPr>
          <w:rFonts w:ascii="Arial" w:eastAsia="Times New Roman" w:hAnsi="Arial" w:cs="Arial"/>
          <w:b/>
          <w:bCs/>
          <w:vanish/>
          <w:lang w:val="en-US" w:eastAsia="nl-NL"/>
        </w:rPr>
        <w:t>Om liquiditeitsproblemen te voorkomen moeten bedrijfsmiddelen met een levensduur van meer dan een jaar worden gefinancierd met vermogen waarover men langer dan een jaar kan beschikken.</w:t>
      </w:r>
      <w:r w:rsidRPr="004B6050">
        <w:rPr>
          <w:rFonts w:ascii="Arial" w:eastAsia="Times New Roman" w:hAnsi="Arial" w:cs="Arial"/>
          <w:lang w:val="en-US" w:eastAsia="nl-NL"/>
        </w:rPr>
        <w:t xml:space="preserve"> </w:t>
      </w:r>
      <w:r w:rsidRPr="004B6050">
        <w:rPr>
          <w:rFonts w:ascii="Arial" w:eastAsia="Times New Roman" w:hAnsi="Arial" w:cs="Arial"/>
          <w:b/>
          <w:bCs/>
          <w:lang w:val="en-US" w:eastAsia="nl-NL"/>
        </w:rPr>
        <w:t xml:space="preserve">To avoid liquidity problems, assets with a life of more than one year must be financed with assets </w:t>
      </w:r>
      <w:r w:rsidR="00022C31" w:rsidRPr="004B6050">
        <w:rPr>
          <w:rFonts w:ascii="Arial" w:eastAsia="Times New Roman" w:hAnsi="Arial" w:cs="Arial"/>
          <w:b/>
          <w:bCs/>
          <w:lang w:val="en-US" w:eastAsia="nl-NL"/>
        </w:rPr>
        <w:t xml:space="preserve">   </w:t>
      </w:r>
      <w:r w:rsidRPr="004B6050">
        <w:rPr>
          <w:rFonts w:ascii="Arial" w:eastAsia="Times New Roman" w:hAnsi="Arial" w:cs="Arial"/>
          <w:b/>
          <w:bCs/>
          <w:lang w:val="en-US" w:eastAsia="nl-NL"/>
        </w:rPr>
        <w:t>that are available for longer than a year.</w:t>
      </w:r>
      <w:r w:rsidRPr="004B6050">
        <w:rPr>
          <w:rFonts w:ascii="Arial" w:eastAsia="Times New Roman" w:hAnsi="Arial" w:cs="Arial"/>
          <w:lang w:val="en-US" w:eastAsia="nl-NL"/>
        </w:rPr>
        <w:t xml:space="preserve"> </w:t>
      </w:r>
      <w:r w:rsidRPr="004B6050">
        <w:rPr>
          <w:rFonts w:ascii="Arial" w:eastAsia="Times New Roman" w:hAnsi="Arial" w:cs="Arial"/>
          <w:b/>
          <w:bCs/>
          <w:vanish/>
          <w:lang w:val="en-US" w:eastAsia="nl-NL"/>
        </w:rPr>
        <w:t>Vaste bedrijfsmiddelen moeten worden gefinancierd met lang vermogen.</w:t>
      </w:r>
      <w:r w:rsidRPr="004B6050">
        <w:rPr>
          <w:rFonts w:ascii="Arial" w:eastAsia="Times New Roman" w:hAnsi="Arial" w:cs="Arial"/>
          <w:lang w:val="en-US" w:eastAsia="nl-NL"/>
        </w:rPr>
        <w:t xml:space="preserve"> </w:t>
      </w:r>
      <w:r w:rsidRPr="004B6050">
        <w:rPr>
          <w:rFonts w:ascii="Arial" w:eastAsia="Times New Roman" w:hAnsi="Arial" w:cs="Arial"/>
          <w:b/>
          <w:bCs/>
          <w:lang w:val="en-US" w:eastAsia="nl-NL"/>
        </w:rPr>
        <w:t>Fixed assets must be financed with long-term assets.</w:t>
      </w:r>
      <w:r w:rsidRPr="004B6050">
        <w:rPr>
          <w:rFonts w:ascii="Arial" w:eastAsia="Times New Roman" w:hAnsi="Arial" w:cs="Arial"/>
          <w:lang w:val="en-US" w:eastAsia="nl-NL"/>
        </w:rPr>
        <w:t xml:space="preserve"> </w:t>
      </w:r>
    </w:p>
    <w:p w14:paraId="63E4A9CD" w14:textId="77777777" w:rsidR="00BA6CDE" w:rsidRDefault="006A71D4" w:rsidP="00CA27EC">
      <w:pPr>
        <w:spacing w:after="0" w:line="276" w:lineRule="auto"/>
        <w:rPr>
          <w:rFonts w:ascii="Arial" w:eastAsia="Times New Roman" w:hAnsi="Arial" w:cs="Arial"/>
          <w:lang w:val="en-US" w:eastAsia="nl-NL"/>
        </w:rPr>
      </w:pPr>
      <w:r w:rsidRPr="004B6050">
        <w:rPr>
          <w:rFonts w:ascii="Arial" w:eastAsia="Times New Roman" w:hAnsi="Arial" w:cs="Arial"/>
          <w:lang w:val="en-US" w:eastAsia="nl-NL"/>
        </w:rPr>
        <w:t> </w:t>
      </w:r>
    </w:p>
    <w:p w14:paraId="381FEA79"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lang w:val="en-US" w:eastAsia="nl-NL"/>
        </w:rPr>
        <w:t xml:space="preserve">The curriculum of this module will show you that a balance is always put together in this way. </w:t>
      </w:r>
      <w:r w:rsidRPr="004B6050">
        <w:rPr>
          <w:rFonts w:ascii="Arial" w:eastAsia="Times New Roman" w:hAnsi="Arial" w:cs="Arial"/>
          <w:vanish/>
          <w:lang w:val="en-US" w:eastAsia="nl-NL"/>
        </w:rPr>
        <w:t>We verwachten ook van jou dat je op deze manier opdrachten en vragen beantwoordt.</w:t>
      </w:r>
      <w:r w:rsidRPr="004B6050">
        <w:rPr>
          <w:rFonts w:ascii="Arial" w:eastAsia="Times New Roman" w:hAnsi="Arial" w:cs="Arial"/>
          <w:lang w:val="en-US" w:eastAsia="nl-NL"/>
        </w:rPr>
        <w:t xml:space="preserve"> We also expect you to answer assignments and questions in this way. </w:t>
      </w:r>
      <w:r w:rsidRPr="004B6050">
        <w:rPr>
          <w:rFonts w:ascii="Arial" w:eastAsia="Times New Roman" w:hAnsi="Arial" w:cs="Arial"/>
          <w:vanish/>
          <w:lang w:val="en-US" w:eastAsia="nl-NL"/>
        </w:rPr>
        <w:t>Met de investeringsbegroting kun je vervolgens je financieringsbehoefte bepalen.</w:t>
      </w:r>
      <w:r w:rsidRPr="004B6050">
        <w:rPr>
          <w:rFonts w:ascii="Arial" w:eastAsia="Times New Roman" w:hAnsi="Arial" w:cs="Arial"/>
          <w:lang w:val="en-US" w:eastAsia="nl-NL"/>
        </w:rPr>
        <w:t xml:space="preserve"> With the investment budget you can then determine your financing needs</w:t>
      </w:r>
      <w:r w:rsidRPr="00585F67">
        <w:rPr>
          <w:rFonts w:ascii="Arial" w:eastAsia="Times New Roman" w:hAnsi="Arial" w:cs="Arial"/>
          <w:lang w:val="en-US" w:eastAsia="nl-NL"/>
        </w:rPr>
        <w:t xml:space="preserve">. </w:t>
      </w:r>
      <w:r w:rsidRPr="00585F67">
        <w:rPr>
          <w:rFonts w:ascii="Arial" w:eastAsia="Times New Roman" w:hAnsi="Arial" w:cs="Arial"/>
          <w:vanish/>
          <w:shd w:val="clear" w:color="auto" w:fill="E6ECF9"/>
          <w:lang w:val="en-US" w:eastAsia="nl-NL"/>
        </w:rPr>
        <w:t>De verkregen gegevens gebruik je later voor het opstellen van je financieringsplan.</w:t>
      </w:r>
      <w:r w:rsidRPr="00585F67">
        <w:rPr>
          <w:rFonts w:ascii="Arial" w:eastAsia="Times New Roman" w:hAnsi="Arial" w:cs="Arial"/>
          <w:shd w:val="clear" w:color="auto" w:fill="E6ECF9"/>
          <w:lang w:val="en-US" w:eastAsia="nl-NL"/>
        </w:rPr>
        <w:t xml:space="preserve"> You use the obtained data later for the preparation of your financing plan.</w:t>
      </w:r>
      <w:r w:rsidRPr="004B6050">
        <w:rPr>
          <w:rFonts w:ascii="Arial" w:eastAsia="Times New Roman" w:hAnsi="Arial" w:cs="Arial"/>
          <w:lang w:val="en-US" w:eastAsia="nl-NL"/>
        </w:rPr>
        <w:t xml:space="preserve"> </w:t>
      </w:r>
    </w:p>
    <w:p w14:paraId="4F6584BE"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lang w:val="en-US" w:eastAsia="nl-NL"/>
        </w:rPr>
        <w:t> </w:t>
      </w:r>
    </w:p>
    <w:p w14:paraId="31F5F9E1" w14:textId="77777777" w:rsidR="001339BB" w:rsidRDefault="008721FC" w:rsidP="00CA27EC">
      <w:pPr>
        <w:spacing w:after="0" w:line="276" w:lineRule="auto"/>
        <w:rPr>
          <w:rFonts w:ascii="Arial" w:eastAsia="Times New Roman" w:hAnsi="Arial" w:cs="Arial"/>
          <w:vanish/>
          <w:lang w:val="en-US" w:eastAsia="nl-NL"/>
        </w:rPr>
      </w:pPr>
      <w:r w:rsidRPr="004B6050">
        <w:rPr>
          <w:rFonts w:ascii="Arial" w:eastAsia="Times New Roman" w:hAnsi="Arial" w:cs="Arial"/>
          <w:vanish/>
          <w:lang w:val="en-US" w:eastAsia="nl-NL"/>
        </w:rPr>
        <w:t>4.</w:t>
      </w:r>
      <w:r w:rsidR="009C294E">
        <w:rPr>
          <w:rFonts w:ascii="Arial" w:eastAsia="Times New Roman" w:hAnsi="Arial" w:cs="Arial"/>
          <w:vanish/>
          <w:lang w:val="en-US" w:eastAsia="nl-NL"/>
        </w:rPr>
        <w:t xml:space="preserve">4.2. </w:t>
      </w:r>
    </w:p>
    <w:p w14:paraId="2DBF0D7D" w14:textId="77777777" w:rsidR="001339BB" w:rsidRDefault="001339BB" w:rsidP="00CA27EC">
      <w:pPr>
        <w:spacing w:after="0" w:line="276" w:lineRule="auto"/>
        <w:rPr>
          <w:rFonts w:ascii="Arial" w:eastAsia="Times New Roman" w:hAnsi="Arial" w:cs="Arial"/>
          <w:vanish/>
          <w:lang w:val="en-US" w:eastAsia="nl-NL"/>
        </w:rPr>
      </w:pPr>
      <w:r>
        <w:rPr>
          <w:rFonts w:ascii="Arial" w:eastAsia="Times New Roman" w:hAnsi="Arial" w:cs="Arial"/>
          <w:vanish/>
          <w:lang w:val="en-US" w:eastAsia="nl-NL"/>
        </w:rPr>
        <w:br w:type="page"/>
      </w:r>
    </w:p>
    <w:p w14:paraId="6B62F1B3" w14:textId="77777777" w:rsidR="001339BB" w:rsidRDefault="001339BB" w:rsidP="00CA27EC">
      <w:pPr>
        <w:spacing w:after="0" w:line="276" w:lineRule="auto"/>
        <w:rPr>
          <w:rFonts w:ascii="Arial" w:eastAsia="Times New Roman" w:hAnsi="Arial" w:cs="Arial"/>
          <w:lang w:val="en-US" w:eastAsia="nl-NL"/>
        </w:rPr>
      </w:pPr>
      <w:r>
        <w:rPr>
          <w:rFonts w:ascii="Arial" w:eastAsia="Times New Roman" w:hAnsi="Arial" w:cs="Arial"/>
          <w:lang w:val="en-US" w:eastAsia="nl-NL"/>
        </w:rPr>
        <w:br w:type="page"/>
      </w:r>
    </w:p>
    <w:p w14:paraId="1A67F03B" w14:textId="77777777" w:rsidR="008721FC" w:rsidRPr="001339BB" w:rsidRDefault="00E64455" w:rsidP="00CA27EC">
      <w:pPr>
        <w:spacing w:after="0" w:line="276" w:lineRule="auto"/>
        <w:rPr>
          <w:rFonts w:ascii="Arial" w:eastAsia="Times New Roman" w:hAnsi="Arial" w:cs="Arial"/>
          <w:b/>
          <w:lang w:val="en-US" w:eastAsia="nl-NL"/>
        </w:rPr>
      </w:pPr>
      <w:r>
        <w:rPr>
          <w:rFonts w:ascii="Arial" w:eastAsia="Times New Roman" w:hAnsi="Arial" w:cs="Arial"/>
          <w:b/>
          <w:lang w:val="en-US" w:eastAsia="nl-NL"/>
        </w:rPr>
        <w:lastRenderedPageBreak/>
        <w:t>4.5</w:t>
      </w:r>
      <w:r w:rsidR="001339BB" w:rsidRPr="001339BB">
        <w:rPr>
          <w:rFonts w:ascii="Arial" w:eastAsia="Times New Roman" w:hAnsi="Arial" w:cs="Arial"/>
          <w:b/>
          <w:lang w:val="en-US" w:eastAsia="nl-NL"/>
        </w:rPr>
        <w:t xml:space="preserve">.2. </w:t>
      </w:r>
      <w:r w:rsidR="00BA6CDE" w:rsidRPr="001339BB">
        <w:rPr>
          <w:rFonts w:ascii="Arial" w:eastAsia="Times New Roman" w:hAnsi="Arial" w:cs="Arial"/>
          <w:b/>
          <w:lang w:val="en-US" w:eastAsia="nl-NL"/>
        </w:rPr>
        <w:t>Operating budget</w:t>
      </w:r>
    </w:p>
    <w:p w14:paraId="5AC48CB8"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vanish/>
          <w:lang w:val="en-US" w:eastAsia="nl-NL"/>
        </w:rPr>
        <w:t>Bij het starten van een eigen bedrijf mag je niet verwachten het eerste jaar al een winst te draaien.</w:t>
      </w:r>
      <w:r w:rsidRPr="004B6050">
        <w:rPr>
          <w:rFonts w:ascii="Arial" w:eastAsia="Times New Roman" w:hAnsi="Arial" w:cs="Arial"/>
          <w:lang w:val="en-US" w:eastAsia="nl-NL"/>
        </w:rPr>
        <w:t xml:space="preserve"> When st</w:t>
      </w:r>
      <w:r w:rsidR="00022C31" w:rsidRPr="004B6050">
        <w:rPr>
          <w:rFonts w:ascii="Arial" w:eastAsia="Times New Roman" w:hAnsi="Arial" w:cs="Arial"/>
          <w:lang w:val="en-US" w:eastAsia="nl-NL"/>
        </w:rPr>
        <w:t xml:space="preserve">arting your own </w:t>
      </w:r>
      <w:proofErr w:type="gramStart"/>
      <w:r w:rsidR="00022C31" w:rsidRPr="004B6050">
        <w:rPr>
          <w:rFonts w:ascii="Arial" w:eastAsia="Times New Roman" w:hAnsi="Arial" w:cs="Arial"/>
          <w:lang w:val="en-US" w:eastAsia="nl-NL"/>
        </w:rPr>
        <w:t>business</w:t>
      </w:r>
      <w:proofErr w:type="gramEnd"/>
      <w:r w:rsidR="00022C31" w:rsidRPr="004B6050">
        <w:rPr>
          <w:rFonts w:ascii="Arial" w:eastAsia="Times New Roman" w:hAnsi="Arial" w:cs="Arial"/>
          <w:lang w:val="en-US" w:eastAsia="nl-NL"/>
        </w:rPr>
        <w:t xml:space="preserve"> you can</w:t>
      </w:r>
      <w:r w:rsidRPr="004B6050">
        <w:rPr>
          <w:rFonts w:ascii="Arial" w:eastAsia="Times New Roman" w:hAnsi="Arial" w:cs="Arial"/>
          <w:lang w:val="en-US" w:eastAsia="nl-NL"/>
        </w:rPr>
        <w:t xml:space="preserve">not expect to make a profit in the first year. </w:t>
      </w:r>
      <w:r w:rsidRPr="004B6050">
        <w:rPr>
          <w:rFonts w:ascii="Arial" w:eastAsia="Times New Roman" w:hAnsi="Arial" w:cs="Arial"/>
          <w:vanish/>
          <w:lang w:val="en-US" w:eastAsia="nl-NL"/>
        </w:rPr>
        <w:t>Hier gaan banken in elk geval niet van uit.</w:t>
      </w:r>
      <w:r w:rsidRPr="004B6050">
        <w:rPr>
          <w:rFonts w:ascii="Arial" w:eastAsia="Times New Roman" w:hAnsi="Arial" w:cs="Arial"/>
          <w:lang w:val="en-US" w:eastAsia="nl-NL"/>
        </w:rPr>
        <w:t xml:space="preserve">In any case, banks do not assume this. </w:t>
      </w:r>
      <w:r w:rsidRPr="004B6050">
        <w:rPr>
          <w:rFonts w:ascii="Arial" w:eastAsia="Times New Roman" w:hAnsi="Arial" w:cs="Arial"/>
          <w:vanish/>
          <w:lang w:val="en-US" w:eastAsia="nl-NL"/>
        </w:rPr>
        <w:t>De eerste 3</w:t>
      </w:r>
      <w:r w:rsidRPr="004B6050">
        <w:rPr>
          <w:rFonts w:ascii="Arial" w:eastAsia="Times New Roman" w:hAnsi="Arial" w:cs="Arial"/>
          <w:lang w:val="en-US" w:eastAsia="nl-NL"/>
        </w:rPr>
        <w:t xml:space="preserve">The first 3 </w:t>
      </w:r>
      <w:r w:rsidRPr="004B6050">
        <w:rPr>
          <w:rFonts w:ascii="Arial" w:eastAsia="Times New Roman" w:hAnsi="Arial" w:cs="Arial"/>
          <w:vanish/>
          <w:lang w:val="en-US" w:eastAsia="nl-NL"/>
        </w:rPr>
        <w:t>jaar beschouwen banken als cruciaal.</w:t>
      </w:r>
      <w:r w:rsidRPr="004B6050">
        <w:rPr>
          <w:rFonts w:ascii="Arial" w:eastAsia="Times New Roman" w:hAnsi="Arial" w:cs="Arial"/>
          <w:lang w:val="en-US" w:eastAsia="nl-NL"/>
        </w:rPr>
        <w:t xml:space="preserve">years consider banks to be crucial. </w:t>
      </w:r>
      <w:r w:rsidRPr="004B6050">
        <w:rPr>
          <w:rFonts w:ascii="Arial" w:eastAsia="Times New Roman" w:hAnsi="Arial" w:cs="Arial"/>
          <w:vanish/>
          <w:lang w:val="en-US" w:eastAsia="nl-NL"/>
        </w:rPr>
        <w:t>Als je in die drie jaar geen winst weet te draaien is je bedrijf niet rendabel (op papier tenminste).</w:t>
      </w:r>
      <w:r w:rsidR="00022C31" w:rsidRPr="004B6050">
        <w:rPr>
          <w:rFonts w:ascii="Arial" w:eastAsia="Times New Roman" w:hAnsi="Arial" w:cs="Arial"/>
          <w:lang w:val="en-US" w:eastAsia="nl-NL"/>
        </w:rPr>
        <w:t>If you can</w:t>
      </w:r>
      <w:r w:rsidRPr="004B6050">
        <w:rPr>
          <w:rFonts w:ascii="Arial" w:eastAsia="Times New Roman" w:hAnsi="Arial" w:cs="Arial"/>
          <w:lang w:val="en-US" w:eastAsia="nl-NL"/>
        </w:rPr>
        <w:t xml:space="preserve">not make a profit in those three years, your company is not profitable (on paper at least). </w:t>
      </w:r>
      <w:r w:rsidRPr="004B6050">
        <w:rPr>
          <w:rFonts w:ascii="Arial" w:eastAsia="Times New Roman" w:hAnsi="Arial" w:cs="Arial"/>
          <w:vanish/>
          <w:lang w:val="en-US" w:eastAsia="nl-NL"/>
        </w:rPr>
        <w:t>Een bank is in elk geval niet bereid dergelijke bedrijven een hypotheek te verschaffen.</w:t>
      </w:r>
      <w:r w:rsidRPr="004B6050">
        <w:rPr>
          <w:rFonts w:ascii="Arial" w:eastAsia="Times New Roman" w:hAnsi="Arial" w:cs="Arial"/>
          <w:lang w:val="en-US" w:eastAsia="nl-NL"/>
        </w:rPr>
        <w:t xml:space="preserve">In any case, a bank is not prepared to provide such a mortgage to such companies. </w:t>
      </w:r>
      <w:r w:rsidRPr="004B6050">
        <w:rPr>
          <w:rFonts w:ascii="Arial" w:eastAsia="Times New Roman" w:hAnsi="Arial" w:cs="Arial"/>
          <w:vanish/>
          <w:lang w:val="en-US" w:eastAsia="nl-NL"/>
        </w:rPr>
        <w:t>Hoe je de winst (= netto resultaat) berekent, zie je in model 4.</w:t>
      </w:r>
      <w:r w:rsidRPr="004B6050">
        <w:rPr>
          <w:rFonts w:ascii="Arial" w:eastAsia="Times New Roman" w:hAnsi="Arial" w:cs="Arial"/>
          <w:lang w:val="en-US" w:eastAsia="nl-NL"/>
        </w:rPr>
        <w:t xml:space="preserve"> You can see how you calculate the profit (= net result) in model 4. </w:t>
      </w:r>
    </w:p>
    <w:p w14:paraId="09AF38FC"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lang w:val="en-US" w:eastAsia="nl-NL"/>
        </w:rPr>
        <w:t> </w:t>
      </w:r>
    </w:p>
    <w:p w14:paraId="15AA318D"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lang w:val="en-US" w:eastAsia="nl-NL"/>
        </w:rPr>
        <w:t> </w:t>
      </w:r>
    </w:p>
    <w:p w14:paraId="29915DC5" w14:textId="77777777" w:rsidR="008721FC"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vanish/>
          <w:lang w:val="en-US" w:eastAsia="nl-NL"/>
        </w:rPr>
        <w:t xml:space="preserve">Op een </w:t>
      </w:r>
      <w:r w:rsidRPr="004B6050">
        <w:rPr>
          <w:rFonts w:ascii="Arial" w:eastAsia="Times New Roman" w:hAnsi="Arial" w:cs="Arial"/>
          <w:b/>
          <w:bCs/>
          <w:vanish/>
          <w:lang w:val="en-US" w:eastAsia="nl-NL"/>
        </w:rPr>
        <w:t>exploitatiebegroting</w:t>
      </w:r>
      <w:r w:rsidRPr="004B6050">
        <w:rPr>
          <w:rFonts w:ascii="Arial" w:eastAsia="Times New Roman" w:hAnsi="Arial" w:cs="Arial"/>
          <w:vanish/>
          <w:lang w:val="en-US" w:eastAsia="nl-NL"/>
        </w:rPr>
        <w:t xml:space="preserve"> zet je de verwachte omzet en kosten.</w:t>
      </w:r>
      <w:r w:rsidRPr="004B6050">
        <w:rPr>
          <w:rFonts w:ascii="Arial" w:eastAsia="Times New Roman" w:hAnsi="Arial" w:cs="Arial"/>
          <w:lang w:val="en-US" w:eastAsia="nl-NL"/>
        </w:rPr>
        <w:t xml:space="preserve"> You set the expected turnover and costs on an </w:t>
      </w:r>
      <w:r w:rsidRPr="004B6050">
        <w:rPr>
          <w:rFonts w:ascii="Arial" w:eastAsia="Times New Roman" w:hAnsi="Arial" w:cs="Arial"/>
          <w:b/>
          <w:bCs/>
          <w:lang w:val="en-US" w:eastAsia="nl-NL"/>
        </w:rPr>
        <w:t>operating</w:t>
      </w:r>
      <w:r w:rsidRPr="004B6050">
        <w:rPr>
          <w:rFonts w:ascii="Arial" w:eastAsia="Times New Roman" w:hAnsi="Arial" w:cs="Arial"/>
          <w:lang w:val="en-US" w:eastAsia="nl-NL"/>
        </w:rPr>
        <w:t xml:space="preserve"> budget. </w:t>
      </w:r>
      <w:r w:rsidRPr="004B6050">
        <w:rPr>
          <w:rFonts w:ascii="Arial" w:eastAsia="Times New Roman" w:hAnsi="Arial" w:cs="Arial"/>
          <w:vanish/>
          <w:lang w:val="en-US" w:eastAsia="nl-NL"/>
        </w:rPr>
        <w:t>Een geldschieter kan eruit afleiden of je in de toekomst wel aan de financiële verplichtingen kunt voldoen.</w:t>
      </w:r>
      <w:r w:rsidRPr="004B6050">
        <w:rPr>
          <w:rFonts w:ascii="Arial" w:eastAsia="Times New Roman" w:hAnsi="Arial" w:cs="Arial"/>
          <w:lang w:val="en-US" w:eastAsia="nl-NL"/>
        </w:rPr>
        <w:t xml:space="preserve"> A lender can derive whether you can meet the financial obligations in the future. </w:t>
      </w:r>
    </w:p>
    <w:p w14:paraId="02F2C34E" w14:textId="77777777" w:rsidR="009C294E" w:rsidRPr="004B6050" w:rsidRDefault="009C294E" w:rsidP="00CA27EC">
      <w:pPr>
        <w:spacing w:after="0" w:line="276" w:lineRule="auto"/>
        <w:rPr>
          <w:rFonts w:ascii="Arial" w:eastAsia="Times New Roman" w:hAnsi="Arial" w:cs="Arial"/>
          <w:lang w:val="en-US" w:eastAsia="nl-NL"/>
        </w:rPr>
      </w:pPr>
    </w:p>
    <w:p w14:paraId="7C7ECAD2" w14:textId="77777777" w:rsidR="008721FC" w:rsidRPr="004B6050" w:rsidRDefault="008721FC" w:rsidP="00CA27EC">
      <w:pPr>
        <w:spacing w:after="0" w:line="276" w:lineRule="auto"/>
        <w:ind w:left="2832" w:firstLine="708"/>
        <w:rPr>
          <w:rFonts w:ascii="Arial" w:eastAsia="Times New Roman" w:hAnsi="Arial" w:cs="Arial"/>
          <w:lang w:eastAsia="nl-NL"/>
        </w:rPr>
      </w:pPr>
      <w:r w:rsidRPr="004B6050">
        <w:rPr>
          <w:rFonts w:ascii="Arial" w:eastAsia="Times New Roman" w:hAnsi="Arial" w:cs="Arial"/>
          <w:lang w:val="en-US" w:eastAsia="nl-NL"/>
        </w:rPr>
        <w:t> </w:t>
      </w:r>
      <w:r w:rsidRPr="004B6050">
        <w:rPr>
          <w:rFonts w:ascii="Arial" w:eastAsia="Times New Roman" w:hAnsi="Arial" w:cs="Arial"/>
          <w:b/>
          <w:bCs/>
          <w:bdr w:val="single" w:sz="18" w:space="0" w:color="000000" w:frame="1"/>
          <w:shd w:val="clear" w:color="auto" w:fill="D9D9D9"/>
          <w:lang w:eastAsia="nl-NL"/>
        </w:rPr>
        <w:t>Operating budget</w:t>
      </w:r>
      <w:r w:rsidRPr="004B6050">
        <w:rPr>
          <w:rFonts w:ascii="Arial" w:eastAsia="Times New Roman" w:hAnsi="Arial" w:cs="Arial"/>
          <w:lang w:eastAsia="nl-NL"/>
        </w:rPr>
        <w:t xml:space="preserve"> </w:t>
      </w:r>
    </w:p>
    <w:tbl>
      <w:tblPr>
        <w:tblW w:w="9270" w:type="dxa"/>
        <w:tblCellMar>
          <w:left w:w="0" w:type="dxa"/>
          <w:right w:w="0" w:type="dxa"/>
        </w:tblCellMar>
        <w:tblLook w:val="04A0" w:firstRow="1" w:lastRow="0" w:firstColumn="1" w:lastColumn="0" w:noHBand="0" w:noVBand="1"/>
      </w:tblPr>
      <w:tblGrid>
        <w:gridCol w:w="3111"/>
        <w:gridCol w:w="579"/>
        <w:gridCol w:w="1860"/>
        <w:gridCol w:w="1860"/>
        <w:gridCol w:w="1860"/>
      </w:tblGrid>
      <w:tr w:rsidR="008721FC" w:rsidRPr="004B6050" w14:paraId="7A7B63DF" w14:textId="77777777" w:rsidTr="00AC1666">
        <w:trPr>
          <w:trHeight w:val="402"/>
        </w:trPr>
        <w:tc>
          <w:tcPr>
            <w:tcW w:w="31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1512BE8"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c>
          <w:tcPr>
            <w:tcW w:w="579" w:type="dxa"/>
            <w:tcBorders>
              <w:top w:val="single" w:sz="6" w:space="0" w:color="000000"/>
              <w:bottom w:val="single" w:sz="6" w:space="0" w:color="000000"/>
              <w:right w:val="single" w:sz="6" w:space="0" w:color="000000"/>
            </w:tcBorders>
            <w:tcMar>
              <w:top w:w="0" w:type="dxa"/>
              <w:left w:w="70" w:type="dxa"/>
              <w:bottom w:w="0" w:type="dxa"/>
              <w:right w:w="70" w:type="dxa"/>
            </w:tcMar>
            <w:hideMark/>
          </w:tcPr>
          <w:p w14:paraId="0DA70637"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top w:val="single" w:sz="6" w:space="0" w:color="000000"/>
              <w:bottom w:val="single" w:sz="6" w:space="0" w:color="000000"/>
              <w:right w:val="single" w:sz="6" w:space="0" w:color="000000"/>
            </w:tcBorders>
            <w:tcMar>
              <w:top w:w="0" w:type="dxa"/>
              <w:left w:w="70" w:type="dxa"/>
              <w:bottom w:w="0" w:type="dxa"/>
              <w:right w:w="70" w:type="dxa"/>
            </w:tcMar>
            <w:hideMark/>
          </w:tcPr>
          <w:p w14:paraId="1D2BFD92" w14:textId="77777777" w:rsidR="008721FC" w:rsidRPr="004B6050" w:rsidRDefault="008721FC" w:rsidP="00CA27EC">
            <w:pPr>
              <w:spacing w:after="0" w:line="276" w:lineRule="auto"/>
              <w:jc w:val="center"/>
              <w:rPr>
                <w:rFonts w:ascii="Arial" w:eastAsia="Times New Roman" w:hAnsi="Arial" w:cs="Arial"/>
                <w:lang w:eastAsia="nl-NL"/>
              </w:rPr>
            </w:pPr>
            <w:r w:rsidRPr="004B6050">
              <w:rPr>
                <w:rFonts w:ascii="Arial" w:eastAsia="Times New Roman" w:hAnsi="Arial" w:cs="Arial"/>
                <w:b/>
                <w:bCs/>
                <w:vanish/>
                <w:lang w:eastAsia="nl-NL"/>
              </w:rPr>
              <w:t>Jaar 1</w:t>
            </w:r>
            <w:r w:rsidRPr="004B6050">
              <w:rPr>
                <w:rFonts w:ascii="Arial" w:eastAsia="Times New Roman" w:hAnsi="Arial" w:cs="Arial"/>
                <w:lang w:eastAsia="nl-NL"/>
              </w:rPr>
              <w:t xml:space="preserve"> </w:t>
            </w:r>
            <w:proofErr w:type="spellStart"/>
            <w:r w:rsidRPr="004B6050">
              <w:rPr>
                <w:rFonts w:ascii="Arial" w:eastAsia="Times New Roman" w:hAnsi="Arial" w:cs="Arial"/>
                <w:b/>
                <w:bCs/>
                <w:lang w:eastAsia="nl-NL"/>
              </w:rPr>
              <w:t>Year</w:t>
            </w:r>
            <w:proofErr w:type="spellEnd"/>
            <w:r w:rsidRPr="004B6050">
              <w:rPr>
                <w:rFonts w:ascii="Arial" w:eastAsia="Times New Roman" w:hAnsi="Arial" w:cs="Arial"/>
                <w:b/>
                <w:bCs/>
                <w:lang w:eastAsia="nl-NL"/>
              </w:rPr>
              <w:t xml:space="preserve"> 1</w:t>
            </w:r>
            <w:r w:rsidRPr="004B6050">
              <w:rPr>
                <w:rFonts w:ascii="Arial" w:eastAsia="Times New Roman" w:hAnsi="Arial" w:cs="Arial"/>
                <w:lang w:eastAsia="nl-NL"/>
              </w:rPr>
              <w:t xml:space="preserve"> </w:t>
            </w:r>
          </w:p>
        </w:tc>
        <w:tc>
          <w:tcPr>
            <w:tcW w:w="1860" w:type="dxa"/>
            <w:tcBorders>
              <w:top w:val="single" w:sz="6" w:space="0" w:color="000000"/>
              <w:bottom w:val="single" w:sz="6" w:space="0" w:color="000000"/>
              <w:right w:val="single" w:sz="6" w:space="0" w:color="000000"/>
            </w:tcBorders>
            <w:tcMar>
              <w:top w:w="0" w:type="dxa"/>
              <w:left w:w="70" w:type="dxa"/>
              <w:bottom w:w="0" w:type="dxa"/>
              <w:right w:w="70" w:type="dxa"/>
            </w:tcMar>
            <w:hideMark/>
          </w:tcPr>
          <w:p w14:paraId="3D11ECD8" w14:textId="77777777" w:rsidR="008721FC" w:rsidRPr="004B6050" w:rsidRDefault="008721FC" w:rsidP="00CA27EC">
            <w:pPr>
              <w:spacing w:after="0" w:line="276" w:lineRule="auto"/>
              <w:jc w:val="center"/>
              <w:rPr>
                <w:rFonts w:ascii="Arial" w:eastAsia="Times New Roman" w:hAnsi="Arial" w:cs="Arial"/>
                <w:lang w:eastAsia="nl-NL"/>
              </w:rPr>
            </w:pPr>
            <w:r w:rsidRPr="004B6050">
              <w:rPr>
                <w:rFonts w:ascii="Arial" w:eastAsia="Times New Roman" w:hAnsi="Arial" w:cs="Arial"/>
                <w:b/>
                <w:bCs/>
                <w:vanish/>
                <w:lang w:eastAsia="nl-NL"/>
              </w:rPr>
              <w:t>Jaar 2</w:t>
            </w:r>
            <w:r w:rsidRPr="004B6050">
              <w:rPr>
                <w:rFonts w:ascii="Arial" w:eastAsia="Times New Roman" w:hAnsi="Arial" w:cs="Arial"/>
                <w:lang w:eastAsia="nl-NL"/>
              </w:rPr>
              <w:t xml:space="preserve"> </w:t>
            </w:r>
            <w:proofErr w:type="spellStart"/>
            <w:r w:rsidRPr="004B6050">
              <w:rPr>
                <w:rFonts w:ascii="Arial" w:eastAsia="Times New Roman" w:hAnsi="Arial" w:cs="Arial"/>
                <w:b/>
                <w:bCs/>
                <w:lang w:eastAsia="nl-NL"/>
              </w:rPr>
              <w:t>Year</w:t>
            </w:r>
            <w:proofErr w:type="spellEnd"/>
            <w:r w:rsidRPr="004B6050">
              <w:rPr>
                <w:rFonts w:ascii="Arial" w:eastAsia="Times New Roman" w:hAnsi="Arial" w:cs="Arial"/>
                <w:b/>
                <w:bCs/>
                <w:lang w:eastAsia="nl-NL"/>
              </w:rPr>
              <w:t xml:space="preserve"> 2</w:t>
            </w:r>
            <w:r w:rsidRPr="004B6050">
              <w:rPr>
                <w:rFonts w:ascii="Arial" w:eastAsia="Times New Roman" w:hAnsi="Arial" w:cs="Arial"/>
                <w:lang w:eastAsia="nl-NL"/>
              </w:rPr>
              <w:t xml:space="preserve"> </w:t>
            </w:r>
          </w:p>
        </w:tc>
        <w:tc>
          <w:tcPr>
            <w:tcW w:w="1860" w:type="dxa"/>
            <w:tcBorders>
              <w:top w:val="single" w:sz="6" w:space="0" w:color="000000"/>
              <w:bottom w:val="single" w:sz="6" w:space="0" w:color="000000"/>
              <w:right w:val="single" w:sz="6" w:space="0" w:color="000000"/>
            </w:tcBorders>
            <w:tcMar>
              <w:top w:w="0" w:type="dxa"/>
              <w:left w:w="70" w:type="dxa"/>
              <w:bottom w:w="0" w:type="dxa"/>
              <w:right w:w="70" w:type="dxa"/>
            </w:tcMar>
            <w:hideMark/>
          </w:tcPr>
          <w:p w14:paraId="1CE944AE" w14:textId="77777777" w:rsidR="008721FC" w:rsidRPr="004B6050" w:rsidRDefault="008721FC" w:rsidP="00CA27EC">
            <w:pPr>
              <w:spacing w:after="0" w:line="276" w:lineRule="auto"/>
              <w:jc w:val="center"/>
              <w:rPr>
                <w:rFonts w:ascii="Arial" w:eastAsia="Times New Roman" w:hAnsi="Arial" w:cs="Arial"/>
                <w:lang w:eastAsia="nl-NL"/>
              </w:rPr>
            </w:pPr>
            <w:r w:rsidRPr="004B6050">
              <w:rPr>
                <w:rFonts w:ascii="Arial" w:eastAsia="Times New Roman" w:hAnsi="Arial" w:cs="Arial"/>
                <w:b/>
                <w:bCs/>
                <w:vanish/>
                <w:lang w:eastAsia="nl-NL"/>
              </w:rPr>
              <w:t>Jaar 3</w:t>
            </w:r>
            <w:r w:rsidRPr="004B6050">
              <w:rPr>
                <w:rFonts w:ascii="Arial" w:eastAsia="Times New Roman" w:hAnsi="Arial" w:cs="Arial"/>
                <w:lang w:eastAsia="nl-NL"/>
              </w:rPr>
              <w:t xml:space="preserve"> </w:t>
            </w:r>
            <w:proofErr w:type="spellStart"/>
            <w:r w:rsidRPr="004B6050">
              <w:rPr>
                <w:rFonts w:ascii="Arial" w:eastAsia="Times New Roman" w:hAnsi="Arial" w:cs="Arial"/>
                <w:b/>
                <w:bCs/>
                <w:lang w:eastAsia="nl-NL"/>
              </w:rPr>
              <w:t>Year</w:t>
            </w:r>
            <w:proofErr w:type="spellEnd"/>
            <w:r w:rsidRPr="004B6050">
              <w:rPr>
                <w:rFonts w:ascii="Arial" w:eastAsia="Times New Roman" w:hAnsi="Arial" w:cs="Arial"/>
                <w:b/>
                <w:bCs/>
                <w:lang w:eastAsia="nl-NL"/>
              </w:rPr>
              <w:t xml:space="preserve"> 3</w:t>
            </w:r>
            <w:r w:rsidRPr="004B6050">
              <w:rPr>
                <w:rFonts w:ascii="Arial" w:eastAsia="Times New Roman" w:hAnsi="Arial" w:cs="Arial"/>
                <w:lang w:eastAsia="nl-NL"/>
              </w:rPr>
              <w:t xml:space="preserve"> </w:t>
            </w:r>
          </w:p>
        </w:tc>
      </w:tr>
      <w:tr w:rsidR="008721FC" w:rsidRPr="004B6050" w14:paraId="22F1C431" w14:textId="77777777" w:rsidTr="00AC1666">
        <w:trPr>
          <w:trHeight w:val="402"/>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46624170"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c>
          <w:tcPr>
            <w:tcW w:w="579" w:type="dxa"/>
            <w:tcBorders>
              <w:bottom w:val="single" w:sz="6" w:space="0" w:color="000000"/>
              <w:right w:val="single" w:sz="6" w:space="0" w:color="000000"/>
            </w:tcBorders>
            <w:tcMar>
              <w:top w:w="0" w:type="dxa"/>
              <w:left w:w="70" w:type="dxa"/>
              <w:bottom w:w="0" w:type="dxa"/>
              <w:right w:w="70" w:type="dxa"/>
            </w:tcMar>
            <w:hideMark/>
          </w:tcPr>
          <w:p w14:paraId="4B8484D5"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4F8F56C0"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649CC1F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10EF996B"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r>
      <w:tr w:rsidR="008721FC" w:rsidRPr="004B6050" w14:paraId="33BEF83D"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552C6D84"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b/>
                <w:bCs/>
                <w:vanish/>
                <w:lang w:eastAsia="nl-NL"/>
              </w:rPr>
              <w:t>a. Omzet</w:t>
            </w:r>
            <w:r w:rsidRPr="004B6050">
              <w:rPr>
                <w:rFonts w:ascii="Arial" w:eastAsia="Times New Roman" w:hAnsi="Arial" w:cs="Arial"/>
                <w:lang w:eastAsia="nl-NL"/>
              </w:rPr>
              <w:t xml:space="preserve"> </w:t>
            </w:r>
            <w:r w:rsidRPr="004B6050">
              <w:rPr>
                <w:rFonts w:ascii="Arial" w:eastAsia="Times New Roman" w:hAnsi="Arial" w:cs="Arial"/>
                <w:b/>
                <w:bCs/>
                <w:lang w:eastAsia="nl-NL"/>
              </w:rPr>
              <w:t xml:space="preserve">a. </w:t>
            </w:r>
            <w:proofErr w:type="spellStart"/>
            <w:r w:rsidRPr="004B6050">
              <w:rPr>
                <w:rFonts w:ascii="Arial" w:eastAsia="Times New Roman" w:hAnsi="Arial" w:cs="Arial"/>
                <w:b/>
                <w:bCs/>
                <w:lang w:eastAsia="nl-NL"/>
              </w:rPr>
              <w:t>Turnover</w:t>
            </w:r>
            <w:proofErr w:type="spellEnd"/>
            <w:r w:rsidRPr="004B6050">
              <w:rPr>
                <w:rFonts w:ascii="Arial" w:eastAsia="Times New Roman" w:hAnsi="Arial" w:cs="Arial"/>
                <w:lang w:eastAsia="nl-NL"/>
              </w:rPr>
              <w:t xml:space="preserve"> </w:t>
            </w:r>
          </w:p>
        </w:tc>
        <w:tc>
          <w:tcPr>
            <w:tcW w:w="579" w:type="dxa"/>
            <w:tcBorders>
              <w:bottom w:val="single" w:sz="6" w:space="0" w:color="000000"/>
              <w:right w:val="single" w:sz="6" w:space="0" w:color="000000"/>
            </w:tcBorders>
            <w:tcMar>
              <w:top w:w="0" w:type="dxa"/>
              <w:left w:w="70" w:type="dxa"/>
              <w:bottom w:w="0" w:type="dxa"/>
              <w:right w:w="70" w:type="dxa"/>
            </w:tcMar>
            <w:hideMark/>
          </w:tcPr>
          <w:p w14:paraId="5E3886A4"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6DEEB509"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7E050C4B"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6B1E802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701D138B"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6A876577"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bCs/>
                <w:vanish/>
                <w:lang w:val="en-US" w:eastAsia="nl-NL"/>
              </w:rPr>
              <w:t>b.</w:t>
            </w:r>
            <w:r w:rsidRPr="004B6050">
              <w:rPr>
                <w:rFonts w:ascii="Arial" w:eastAsia="Times New Roman" w:hAnsi="Arial" w:cs="Arial"/>
                <w:lang w:val="en-US" w:eastAsia="nl-NL"/>
              </w:rPr>
              <w:t xml:space="preserve"> </w:t>
            </w:r>
            <w:r w:rsidRPr="004B6050">
              <w:rPr>
                <w:rFonts w:ascii="Arial" w:eastAsia="Times New Roman" w:hAnsi="Arial" w:cs="Arial"/>
                <w:b/>
                <w:bCs/>
                <w:lang w:val="en-US" w:eastAsia="nl-NL"/>
              </w:rPr>
              <w:t>b.</w:t>
            </w:r>
            <w:r w:rsidRPr="004B6050">
              <w:rPr>
                <w:rFonts w:ascii="Arial" w:eastAsia="Times New Roman" w:hAnsi="Arial" w:cs="Arial"/>
                <w:lang w:val="en-US" w:eastAsia="nl-NL"/>
              </w:rPr>
              <w:t xml:space="preserve"> </w:t>
            </w:r>
            <w:r w:rsidRPr="004B6050">
              <w:rPr>
                <w:rFonts w:ascii="Arial" w:eastAsia="Times New Roman" w:hAnsi="Arial" w:cs="Arial"/>
                <w:b/>
                <w:bCs/>
                <w:vanish/>
                <w:lang w:val="en-US" w:eastAsia="nl-NL"/>
              </w:rPr>
              <w:t>Inkoopwaarde van de omzet</w:t>
            </w:r>
            <w:r w:rsidRPr="004B6050">
              <w:rPr>
                <w:rFonts w:ascii="Arial" w:eastAsia="Times New Roman" w:hAnsi="Arial" w:cs="Arial"/>
                <w:lang w:val="en-US" w:eastAsia="nl-NL"/>
              </w:rPr>
              <w:t xml:space="preserve"> </w:t>
            </w:r>
            <w:r w:rsidRPr="004B6050">
              <w:rPr>
                <w:rFonts w:ascii="Arial" w:eastAsia="Times New Roman" w:hAnsi="Arial" w:cs="Arial"/>
                <w:b/>
                <w:bCs/>
                <w:lang w:val="en-US" w:eastAsia="nl-NL"/>
              </w:rPr>
              <w:t>Purchase value of sales</w:t>
            </w:r>
            <w:r w:rsidRPr="004B6050">
              <w:rPr>
                <w:rFonts w:ascii="Arial" w:eastAsia="Times New Roman" w:hAnsi="Arial" w:cs="Arial"/>
                <w:lang w:val="en-US" w:eastAsia="nl-NL"/>
              </w:rPr>
              <w:t xml:space="preserve"> </w:t>
            </w:r>
          </w:p>
        </w:tc>
        <w:tc>
          <w:tcPr>
            <w:tcW w:w="579" w:type="dxa"/>
            <w:tcBorders>
              <w:bottom w:val="single" w:sz="6" w:space="0" w:color="000000"/>
              <w:right w:val="single" w:sz="6" w:space="0" w:color="000000"/>
            </w:tcBorders>
            <w:tcMar>
              <w:top w:w="0" w:type="dxa"/>
              <w:left w:w="70" w:type="dxa"/>
              <w:bottom w:w="0" w:type="dxa"/>
              <w:right w:w="70" w:type="dxa"/>
            </w:tcMar>
            <w:hideMark/>
          </w:tcPr>
          <w:p w14:paraId="60BC5164"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val="en-US" w:eastAsia="nl-NL"/>
              </w:rPr>
              <w:t>-/-</w:t>
            </w:r>
            <w:r w:rsidRPr="004B6050">
              <w:rPr>
                <w:rFonts w:ascii="Arial" w:eastAsia="Times New Roman" w:hAnsi="Arial" w:cs="Arial"/>
                <w:lang w:val="en-US" w:eastAsia="nl-NL"/>
              </w:rPr>
              <w:t xml:space="preserve"> </w:t>
            </w:r>
            <w:r w:rsidRPr="004B6050">
              <w:rPr>
                <w:rFonts w:ascii="Arial" w:eastAsia="Times New Roman" w:hAnsi="Arial" w:cs="Arial"/>
                <w:lang w:eastAsia="nl-NL"/>
              </w:rPr>
              <w:t xml:space="preserve">- / - </w:t>
            </w:r>
          </w:p>
        </w:tc>
        <w:tc>
          <w:tcPr>
            <w:tcW w:w="1860" w:type="dxa"/>
            <w:tcBorders>
              <w:top w:val="single" w:sz="6" w:space="0" w:color="000000"/>
              <w:bottom w:val="single" w:sz="18" w:space="0" w:color="000000"/>
              <w:right w:val="single" w:sz="6" w:space="0" w:color="000000"/>
            </w:tcBorders>
            <w:tcMar>
              <w:top w:w="0" w:type="dxa"/>
              <w:left w:w="70" w:type="dxa"/>
              <w:bottom w:w="0" w:type="dxa"/>
              <w:right w:w="70" w:type="dxa"/>
            </w:tcMar>
            <w:hideMark/>
          </w:tcPr>
          <w:p w14:paraId="16913E7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top w:val="single" w:sz="6" w:space="0" w:color="000000"/>
              <w:bottom w:val="single" w:sz="18" w:space="0" w:color="000000"/>
              <w:right w:val="single" w:sz="6" w:space="0" w:color="000000"/>
            </w:tcBorders>
            <w:tcMar>
              <w:top w:w="0" w:type="dxa"/>
              <w:left w:w="70" w:type="dxa"/>
              <w:bottom w:w="0" w:type="dxa"/>
              <w:right w:w="70" w:type="dxa"/>
            </w:tcMar>
            <w:hideMark/>
          </w:tcPr>
          <w:p w14:paraId="71CB2EC1"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top w:val="single" w:sz="6" w:space="0" w:color="000000"/>
              <w:bottom w:val="single" w:sz="18" w:space="0" w:color="000000"/>
              <w:right w:val="single" w:sz="6" w:space="0" w:color="000000"/>
            </w:tcBorders>
            <w:tcMar>
              <w:top w:w="0" w:type="dxa"/>
              <w:left w:w="70" w:type="dxa"/>
              <w:bottom w:w="0" w:type="dxa"/>
              <w:right w:w="70" w:type="dxa"/>
            </w:tcMar>
            <w:hideMark/>
          </w:tcPr>
          <w:p w14:paraId="237FDFC0"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364551B4"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47F280C4"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b/>
                <w:bCs/>
                <w:vanish/>
                <w:lang w:eastAsia="nl-NL"/>
              </w:rPr>
              <w:t>c.</w:t>
            </w:r>
            <w:r w:rsidRPr="004B6050">
              <w:rPr>
                <w:rFonts w:ascii="Arial" w:eastAsia="Times New Roman" w:hAnsi="Arial" w:cs="Arial"/>
                <w:lang w:eastAsia="nl-NL"/>
              </w:rPr>
              <w:t xml:space="preserve"> </w:t>
            </w:r>
            <w:r w:rsidRPr="004B6050">
              <w:rPr>
                <w:rFonts w:ascii="Arial" w:eastAsia="Times New Roman" w:hAnsi="Arial" w:cs="Arial"/>
                <w:b/>
                <w:bCs/>
                <w:lang w:eastAsia="nl-NL"/>
              </w:rPr>
              <w:t>c.</w:t>
            </w:r>
            <w:r w:rsidRPr="004B6050">
              <w:rPr>
                <w:rFonts w:ascii="Arial" w:eastAsia="Times New Roman" w:hAnsi="Arial" w:cs="Arial"/>
                <w:lang w:eastAsia="nl-NL"/>
              </w:rPr>
              <w:t xml:space="preserve"> </w:t>
            </w:r>
            <w:r w:rsidRPr="004B6050">
              <w:rPr>
                <w:rFonts w:ascii="Arial" w:eastAsia="Times New Roman" w:hAnsi="Arial" w:cs="Arial"/>
                <w:b/>
                <w:bCs/>
                <w:vanish/>
                <w:lang w:eastAsia="nl-NL"/>
              </w:rPr>
              <w:t>Brutowinst</w:t>
            </w:r>
            <w:r w:rsidRPr="004B6050">
              <w:rPr>
                <w:rFonts w:ascii="Arial" w:eastAsia="Times New Roman" w:hAnsi="Arial" w:cs="Arial"/>
                <w:lang w:eastAsia="nl-NL"/>
              </w:rPr>
              <w:t xml:space="preserve"> </w:t>
            </w:r>
            <w:r w:rsidRPr="004B6050">
              <w:rPr>
                <w:rFonts w:ascii="Arial" w:eastAsia="Times New Roman" w:hAnsi="Arial" w:cs="Arial"/>
                <w:b/>
                <w:bCs/>
                <w:lang w:eastAsia="nl-NL"/>
              </w:rPr>
              <w:t>Gross profit</w:t>
            </w:r>
            <w:r w:rsidRPr="004B6050">
              <w:rPr>
                <w:rFonts w:ascii="Arial" w:eastAsia="Times New Roman" w:hAnsi="Arial" w:cs="Arial"/>
                <w:lang w:eastAsia="nl-NL"/>
              </w:rPr>
              <w:t xml:space="preserve"> </w:t>
            </w:r>
          </w:p>
        </w:tc>
        <w:tc>
          <w:tcPr>
            <w:tcW w:w="579" w:type="dxa"/>
            <w:tcBorders>
              <w:bottom w:val="single" w:sz="6" w:space="0" w:color="000000"/>
              <w:right w:val="single" w:sz="6" w:space="0" w:color="000000"/>
            </w:tcBorders>
            <w:tcMar>
              <w:top w:w="0" w:type="dxa"/>
              <w:left w:w="70" w:type="dxa"/>
              <w:bottom w:w="0" w:type="dxa"/>
              <w:right w:w="70" w:type="dxa"/>
            </w:tcMar>
            <w:hideMark/>
          </w:tcPr>
          <w:p w14:paraId="4ECEB114"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top w:val="single" w:sz="18" w:space="0" w:color="000000"/>
              <w:bottom w:val="single" w:sz="6" w:space="0" w:color="000000"/>
              <w:right w:val="single" w:sz="6" w:space="0" w:color="000000"/>
            </w:tcBorders>
            <w:tcMar>
              <w:top w:w="0" w:type="dxa"/>
              <w:left w:w="70" w:type="dxa"/>
              <w:bottom w:w="0" w:type="dxa"/>
              <w:right w:w="70" w:type="dxa"/>
            </w:tcMar>
            <w:hideMark/>
          </w:tcPr>
          <w:p w14:paraId="099A678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top w:val="single" w:sz="18" w:space="0" w:color="000000"/>
              <w:bottom w:val="single" w:sz="6" w:space="0" w:color="000000"/>
              <w:right w:val="single" w:sz="6" w:space="0" w:color="000000"/>
            </w:tcBorders>
            <w:tcMar>
              <w:top w:w="0" w:type="dxa"/>
              <w:left w:w="70" w:type="dxa"/>
              <w:bottom w:w="0" w:type="dxa"/>
              <w:right w:w="70" w:type="dxa"/>
            </w:tcMar>
            <w:hideMark/>
          </w:tcPr>
          <w:p w14:paraId="42BDBC73"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top w:val="single" w:sz="18" w:space="0" w:color="000000"/>
              <w:bottom w:val="single" w:sz="6" w:space="0" w:color="000000"/>
              <w:right w:val="single" w:sz="6" w:space="0" w:color="000000"/>
            </w:tcBorders>
            <w:tcMar>
              <w:top w:w="0" w:type="dxa"/>
              <w:left w:w="70" w:type="dxa"/>
              <w:bottom w:w="0" w:type="dxa"/>
              <w:right w:w="70" w:type="dxa"/>
            </w:tcMar>
            <w:hideMark/>
          </w:tcPr>
          <w:p w14:paraId="6AD52DD5"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10E05704" w14:textId="77777777" w:rsidTr="00AC1666">
        <w:trPr>
          <w:trHeight w:val="402"/>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0D8BF348"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b/>
                <w:bCs/>
                <w:lang w:eastAsia="nl-NL"/>
              </w:rPr>
              <w:t> </w:t>
            </w:r>
          </w:p>
        </w:tc>
        <w:tc>
          <w:tcPr>
            <w:tcW w:w="579" w:type="dxa"/>
            <w:tcBorders>
              <w:bottom w:val="single" w:sz="6" w:space="0" w:color="000000"/>
              <w:right w:val="single" w:sz="6" w:space="0" w:color="000000"/>
            </w:tcBorders>
            <w:tcMar>
              <w:top w:w="0" w:type="dxa"/>
              <w:left w:w="70" w:type="dxa"/>
              <w:bottom w:w="0" w:type="dxa"/>
              <w:right w:w="70" w:type="dxa"/>
            </w:tcMar>
            <w:hideMark/>
          </w:tcPr>
          <w:p w14:paraId="5EDB29A5"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4474F8A0"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5E6F60B5"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1DF8BA61"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r>
      <w:tr w:rsidR="008721FC" w:rsidRPr="004B6050" w14:paraId="08AD4527"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72BD54EB"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b/>
                <w:bCs/>
                <w:vanish/>
                <w:lang w:eastAsia="nl-NL"/>
              </w:rPr>
              <w:t>d.</w:t>
            </w:r>
            <w:r w:rsidRPr="004B6050">
              <w:rPr>
                <w:rFonts w:ascii="Arial" w:eastAsia="Times New Roman" w:hAnsi="Arial" w:cs="Arial"/>
                <w:lang w:eastAsia="nl-NL"/>
              </w:rPr>
              <w:t xml:space="preserve"> </w:t>
            </w:r>
            <w:r w:rsidRPr="004B6050">
              <w:rPr>
                <w:rFonts w:ascii="Arial" w:eastAsia="Times New Roman" w:hAnsi="Arial" w:cs="Arial"/>
                <w:b/>
                <w:bCs/>
                <w:lang w:eastAsia="nl-NL"/>
              </w:rPr>
              <w:t>d.</w:t>
            </w:r>
            <w:r w:rsidRPr="004B6050">
              <w:rPr>
                <w:rFonts w:ascii="Arial" w:eastAsia="Times New Roman" w:hAnsi="Arial" w:cs="Arial"/>
                <w:lang w:eastAsia="nl-NL"/>
              </w:rPr>
              <w:t xml:space="preserve"> </w:t>
            </w:r>
            <w:r w:rsidRPr="004B6050">
              <w:rPr>
                <w:rFonts w:ascii="Arial" w:eastAsia="Times New Roman" w:hAnsi="Arial" w:cs="Arial"/>
                <w:b/>
                <w:bCs/>
                <w:vanish/>
                <w:lang w:eastAsia="nl-NL"/>
              </w:rPr>
              <w:t>Kosten</w:t>
            </w:r>
            <w:r w:rsidRPr="004B6050">
              <w:rPr>
                <w:rFonts w:ascii="Arial" w:eastAsia="Times New Roman" w:hAnsi="Arial" w:cs="Arial"/>
                <w:lang w:eastAsia="nl-NL"/>
              </w:rPr>
              <w:t xml:space="preserve"> </w:t>
            </w:r>
            <w:proofErr w:type="spellStart"/>
            <w:r w:rsidRPr="004B6050">
              <w:rPr>
                <w:rFonts w:ascii="Arial" w:eastAsia="Times New Roman" w:hAnsi="Arial" w:cs="Arial"/>
                <w:b/>
                <w:bCs/>
                <w:lang w:eastAsia="nl-NL"/>
              </w:rPr>
              <w:t>Cost</w:t>
            </w:r>
            <w:proofErr w:type="spellEnd"/>
            <w:r w:rsidRPr="004B6050">
              <w:rPr>
                <w:rFonts w:ascii="Arial" w:eastAsia="Times New Roman" w:hAnsi="Arial" w:cs="Arial"/>
                <w:lang w:eastAsia="nl-NL"/>
              </w:rPr>
              <w:t xml:space="preserve"> </w:t>
            </w:r>
          </w:p>
        </w:tc>
        <w:tc>
          <w:tcPr>
            <w:tcW w:w="579" w:type="dxa"/>
            <w:tcBorders>
              <w:bottom w:val="single" w:sz="6" w:space="0" w:color="000000"/>
              <w:right w:val="single" w:sz="6" w:space="0" w:color="000000"/>
            </w:tcBorders>
            <w:tcMar>
              <w:top w:w="0" w:type="dxa"/>
              <w:left w:w="70" w:type="dxa"/>
              <w:bottom w:w="0" w:type="dxa"/>
              <w:right w:w="70" w:type="dxa"/>
            </w:tcMar>
            <w:hideMark/>
          </w:tcPr>
          <w:p w14:paraId="365DB198"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1372502B"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xxxxxxx</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xxxxxxx</w:t>
            </w:r>
            <w:proofErr w:type="spellEnd"/>
            <w:r w:rsidRPr="004B6050">
              <w:rPr>
                <w:rFonts w:ascii="Arial" w:eastAsia="Times New Roman" w:hAnsi="Arial" w:cs="Arial"/>
                <w:lang w:eastAsia="nl-NL"/>
              </w:rPr>
              <w:t xml:space="preserve"> </w:t>
            </w:r>
          </w:p>
        </w:tc>
        <w:tc>
          <w:tcPr>
            <w:tcW w:w="1860" w:type="dxa"/>
            <w:tcBorders>
              <w:bottom w:val="single" w:sz="6" w:space="0" w:color="000000"/>
              <w:right w:val="single" w:sz="6" w:space="0" w:color="000000"/>
            </w:tcBorders>
            <w:tcMar>
              <w:top w:w="0" w:type="dxa"/>
              <w:left w:w="70" w:type="dxa"/>
              <w:bottom w:w="0" w:type="dxa"/>
              <w:right w:w="70" w:type="dxa"/>
            </w:tcMar>
            <w:hideMark/>
          </w:tcPr>
          <w:p w14:paraId="213A4447"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xxxxxxx</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xxxxxxx</w:t>
            </w:r>
            <w:proofErr w:type="spellEnd"/>
            <w:r w:rsidRPr="004B6050">
              <w:rPr>
                <w:rFonts w:ascii="Arial" w:eastAsia="Times New Roman" w:hAnsi="Arial" w:cs="Arial"/>
                <w:lang w:eastAsia="nl-NL"/>
              </w:rPr>
              <w:t xml:space="preserve"> </w:t>
            </w:r>
          </w:p>
        </w:tc>
        <w:tc>
          <w:tcPr>
            <w:tcW w:w="1860" w:type="dxa"/>
            <w:tcBorders>
              <w:bottom w:val="single" w:sz="6" w:space="0" w:color="000000"/>
              <w:right w:val="single" w:sz="6" w:space="0" w:color="000000"/>
            </w:tcBorders>
            <w:tcMar>
              <w:top w:w="0" w:type="dxa"/>
              <w:left w:w="70" w:type="dxa"/>
              <w:bottom w:w="0" w:type="dxa"/>
              <w:right w:w="70" w:type="dxa"/>
            </w:tcMar>
            <w:hideMark/>
          </w:tcPr>
          <w:p w14:paraId="7D1F1A4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xxxxxxx</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xxxxxxx</w:t>
            </w:r>
            <w:proofErr w:type="spellEnd"/>
            <w:r w:rsidRPr="004B6050">
              <w:rPr>
                <w:rFonts w:ascii="Arial" w:eastAsia="Times New Roman" w:hAnsi="Arial" w:cs="Arial"/>
                <w:lang w:eastAsia="nl-NL"/>
              </w:rPr>
              <w:t xml:space="preserve"> </w:t>
            </w:r>
          </w:p>
        </w:tc>
      </w:tr>
      <w:tr w:rsidR="008721FC" w:rsidRPr="004B6050" w14:paraId="49D136EC"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31FF51AA"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e.</w:t>
            </w:r>
            <w:r w:rsidRPr="004B6050">
              <w:rPr>
                <w:rFonts w:ascii="Arial" w:eastAsia="Times New Roman" w:hAnsi="Arial" w:cs="Arial"/>
                <w:lang w:eastAsia="nl-NL"/>
              </w:rPr>
              <w:t xml:space="preserve"> e. </w:t>
            </w:r>
            <w:r w:rsidRPr="004B6050">
              <w:rPr>
                <w:rFonts w:ascii="Arial" w:eastAsia="Times New Roman" w:hAnsi="Arial" w:cs="Arial"/>
                <w:vanish/>
                <w:lang w:eastAsia="nl-NL"/>
              </w:rPr>
              <w:t>personeel</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staff</w:t>
            </w:r>
            <w:proofErr w:type="spellEnd"/>
            <w:r w:rsidRPr="004B6050">
              <w:rPr>
                <w:rFonts w:ascii="Arial" w:eastAsia="Times New Roman" w:hAnsi="Arial" w:cs="Arial"/>
                <w:lang w:eastAsia="nl-NL"/>
              </w:rPr>
              <w:t xml:space="preserve"> </w:t>
            </w:r>
          </w:p>
        </w:tc>
        <w:tc>
          <w:tcPr>
            <w:tcW w:w="579" w:type="dxa"/>
            <w:tcBorders>
              <w:bottom w:val="single" w:sz="6" w:space="0" w:color="000000"/>
              <w:right w:val="single" w:sz="6" w:space="0" w:color="000000"/>
            </w:tcBorders>
            <w:tcMar>
              <w:top w:w="0" w:type="dxa"/>
              <w:left w:w="70" w:type="dxa"/>
              <w:bottom w:w="0" w:type="dxa"/>
              <w:right w:w="70" w:type="dxa"/>
            </w:tcMar>
            <w:hideMark/>
          </w:tcPr>
          <w:p w14:paraId="1D5BCD6B"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4D47CCD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5ADCEFA0"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5C2B9751"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24B19909"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01C03D18"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f.</w:t>
            </w:r>
            <w:r w:rsidRPr="004B6050">
              <w:rPr>
                <w:rFonts w:ascii="Arial" w:eastAsia="Times New Roman" w:hAnsi="Arial" w:cs="Arial"/>
                <w:lang w:eastAsia="nl-NL"/>
              </w:rPr>
              <w:t xml:space="preserve"> f. </w:t>
            </w:r>
            <w:r w:rsidRPr="004B6050">
              <w:rPr>
                <w:rFonts w:ascii="Arial" w:eastAsia="Times New Roman" w:hAnsi="Arial" w:cs="Arial"/>
                <w:vanish/>
                <w:lang w:eastAsia="nl-NL"/>
              </w:rPr>
              <w:t>vervoer / vrachtkosten</w:t>
            </w:r>
            <w:r w:rsidRPr="004B6050">
              <w:rPr>
                <w:rFonts w:ascii="Arial" w:eastAsia="Times New Roman" w:hAnsi="Arial" w:cs="Arial"/>
                <w:lang w:eastAsia="nl-NL"/>
              </w:rPr>
              <w:t xml:space="preserve"> transport / </w:t>
            </w:r>
            <w:proofErr w:type="spellStart"/>
            <w:r w:rsidRPr="004B6050">
              <w:rPr>
                <w:rFonts w:ascii="Arial" w:eastAsia="Times New Roman" w:hAnsi="Arial" w:cs="Arial"/>
                <w:lang w:eastAsia="nl-NL"/>
              </w:rPr>
              <w:t>freight</w:t>
            </w:r>
            <w:proofErr w:type="spellEnd"/>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costs</w:t>
            </w:r>
            <w:proofErr w:type="spellEnd"/>
            <w:r w:rsidRPr="004B6050">
              <w:rPr>
                <w:rFonts w:ascii="Arial" w:eastAsia="Times New Roman" w:hAnsi="Arial" w:cs="Arial"/>
                <w:lang w:eastAsia="nl-NL"/>
              </w:rPr>
              <w:t xml:space="preserve"> </w:t>
            </w:r>
          </w:p>
        </w:tc>
        <w:tc>
          <w:tcPr>
            <w:tcW w:w="579" w:type="dxa"/>
            <w:tcBorders>
              <w:bottom w:val="single" w:sz="6" w:space="0" w:color="000000"/>
              <w:right w:val="single" w:sz="6" w:space="0" w:color="000000"/>
            </w:tcBorders>
            <w:tcMar>
              <w:top w:w="0" w:type="dxa"/>
              <w:left w:w="70" w:type="dxa"/>
              <w:bottom w:w="0" w:type="dxa"/>
              <w:right w:w="70" w:type="dxa"/>
            </w:tcMar>
            <w:hideMark/>
          </w:tcPr>
          <w:p w14:paraId="3BC5EC03"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5EFDE4E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1B45CB3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0113E168"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2818AB70"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50904905"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g.</w:t>
            </w:r>
            <w:r w:rsidRPr="004B6050">
              <w:rPr>
                <w:rFonts w:ascii="Arial" w:eastAsia="Times New Roman" w:hAnsi="Arial" w:cs="Arial"/>
                <w:lang w:eastAsia="nl-NL"/>
              </w:rPr>
              <w:t xml:space="preserve"> g. </w:t>
            </w:r>
            <w:r w:rsidRPr="004B6050">
              <w:rPr>
                <w:rFonts w:ascii="Arial" w:eastAsia="Times New Roman" w:hAnsi="Arial" w:cs="Arial"/>
                <w:vanish/>
                <w:lang w:eastAsia="nl-NL"/>
              </w:rPr>
              <w:t>huisvesting</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housing</w:t>
            </w:r>
            <w:proofErr w:type="spellEnd"/>
            <w:r w:rsidRPr="004B6050">
              <w:rPr>
                <w:rFonts w:ascii="Arial" w:eastAsia="Times New Roman" w:hAnsi="Arial" w:cs="Arial"/>
                <w:lang w:eastAsia="nl-NL"/>
              </w:rPr>
              <w:t xml:space="preserve"> </w:t>
            </w:r>
          </w:p>
        </w:tc>
        <w:tc>
          <w:tcPr>
            <w:tcW w:w="579" w:type="dxa"/>
            <w:tcBorders>
              <w:bottom w:val="single" w:sz="6" w:space="0" w:color="000000"/>
              <w:right w:val="single" w:sz="6" w:space="0" w:color="000000"/>
            </w:tcBorders>
            <w:tcMar>
              <w:top w:w="0" w:type="dxa"/>
              <w:left w:w="70" w:type="dxa"/>
              <w:bottom w:w="0" w:type="dxa"/>
              <w:right w:w="70" w:type="dxa"/>
            </w:tcMar>
            <w:hideMark/>
          </w:tcPr>
          <w:p w14:paraId="3751300F"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179CB629"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287D27AF"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4614F15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626B1D3F"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56E2280A"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h.</w:t>
            </w:r>
            <w:r w:rsidRPr="004B6050">
              <w:rPr>
                <w:rFonts w:ascii="Arial" w:eastAsia="Times New Roman" w:hAnsi="Arial" w:cs="Arial"/>
                <w:lang w:eastAsia="nl-NL"/>
              </w:rPr>
              <w:t xml:space="preserve"> h. </w:t>
            </w:r>
            <w:r w:rsidRPr="004B6050">
              <w:rPr>
                <w:rFonts w:ascii="Arial" w:eastAsia="Times New Roman" w:hAnsi="Arial" w:cs="Arial"/>
                <w:vanish/>
                <w:lang w:eastAsia="nl-NL"/>
              </w:rPr>
              <w:t>verkoopbevordering</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sales</w:t>
            </w:r>
            <w:proofErr w:type="spellEnd"/>
            <w:r w:rsidRPr="004B6050">
              <w:rPr>
                <w:rFonts w:ascii="Arial" w:eastAsia="Times New Roman" w:hAnsi="Arial" w:cs="Arial"/>
                <w:lang w:eastAsia="nl-NL"/>
              </w:rPr>
              <w:t xml:space="preserve"> promotion </w:t>
            </w:r>
          </w:p>
        </w:tc>
        <w:tc>
          <w:tcPr>
            <w:tcW w:w="579" w:type="dxa"/>
            <w:tcBorders>
              <w:bottom w:val="single" w:sz="6" w:space="0" w:color="000000"/>
              <w:right w:val="single" w:sz="6" w:space="0" w:color="000000"/>
            </w:tcBorders>
            <w:tcMar>
              <w:top w:w="0" w:type="dxa"/>
              <w:left w:w="70" w:type="dxa"/>
              <w:bottom w:w="0" w:type="dxa"/>
              <w:right w:w="70" w:type="dxa"/>
            </w:tcMar>
            <w:hideMark/>
          </w:tcPr>
          <w:p w14:paraId="35F0889A"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4C8C380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738FCF5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1D38122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7F3F15B0"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396B9DB4"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i.</w:t>
            </w:r>
            <w:r w:rsidRPr="004B6050">
              <w:rPr>
                <w:rFonts w:ascii="Arial" w:eastAsia="Times New Roman" w:hAnsi="Arial" w:cs="Arial"/>
                <w:lang w:eastAsia="nl-NL"/>
              </w:rPr>
              <w:t xml:space="preserve"> i. </w:t>
            </w:r>
            <w:r w:rsidRPr="004B6050">
              <w:rPr>
                <w:rFonts w:ascii="Arial" w:eastAsia="Times New Roman" w:hAnsi="Arial" w:cs="Arial"/>
                <w:vanish/>
                <w:lang w:eastAsia="nl-NL"/>
              </w:rPr>
              <w:t>algemeen</w:t>
            </w:r>
            <w:r w:rsidRPr="004B6050">
              <w:rPr>
                <w:rFonts w:ascii="Arial" w:eastAsia="Times New Roman" w:hAnsi="Arial" w:cs="Arial"/>
                <w:lang w:eastAsia="nl-NL"/>
              </w:rPr>
              <w:t xml:space="preserve"> general </w:t>
            </w:r>
          </w:p>
        </w:tc>
        <w:tc>
          <w:tcPr>
            <w:tcW w:w="579" w:type="dxa"/>
            <w:tcBorders>
              <w:bottom w:val="single" w:sz="6" w:space="0" w:color="000000"/>
              <w:right w:val="single" w:sz="6" w:space="0" w:color="000000"/>
            </w:tcBorders>
            <w:tcMar>
              <w:top w:w="0" w:type="dxa"/>
              <w:left w:w="70" w:type="dxa"/>
              <w:bottom w:w="0" w:type="dxa"/>
              <w:right w:w="70" w:type="dxa"/>
            </w:tcMar>
            <w:hideMark/>
          </w:tcPr>
          <w:p w14:paraId="6B515302"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2D3DD64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5F452C1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425E2CA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0EEBB954"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0733016E"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j. rente</w:t>
            </w:r>
            <w:r w:rsidRPr="004B6050">
              <w:rPr>
                <w:rFonts w:ascii="Arial" w:eastAsia="Times New Roman" w:hAnsi="Arial" w:cs="Arial"/>
                <w:lang w:eastAsia="nl-NL"/>
              </w:rPr>
              <w:t xml:space="preserve"> j. </w:t>
            </w:r>
            <w:proofErr w:type="spellStart"/>
            <w:r w:rsidRPr="004B6050">
              <w:rPr>
                <w:rFonts w:ascii="Arial" w:eastAsia="Times New Roman" w:hAnsi="Arial" w:cs="Arial"/>
                <w:lang w:eastAsia="nl-NL"/>
              </w:rPr>
              <w:t>interest</w:t>
            </w:r>
            <w:proofErr w:type="spellEnd"/>
            <w:r w:rsidRPr="004B6050">
              <w:rPr>
                <w:rFonts w:ascii="Arial" w:eastAsia="Times New Roman" w:hAnsi="Arial" w:cs="Arial"/>
                <w:lang w:eastAsia="nl-NL"/>
              </w:rPr>
              <w:t xml:space="preserve"> </w:t>
            </w:r>
          </w:p>
        </w:tc>
        <w:tc>
          <w:tcPr>
            <w:tcW w:w="579" w:type="dxa"/>
            <w:tcBorders>
              <w:bottom w:val="single" w:sz="6" w:space="0" w:color="000000"/>
              <w:right w:val="single" w:sz="6" w:space="0" w:color="000000"/>
            </w:tcBorders>
            <w:tcMar>
              <w:top w:w="0" w:type="dxa"/>
              <w:left w:w="70" w:type="dxa"/>
              <w:bottom w:w="0" w:type="dxa"/>
              <w:right w:w="70" w:type="dxa"/>
            </w:tcMar>
            <w:hideMark/>
          </w:tcPr>
          <w:p w14:paraId="4253EF77"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67E4DE7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7D0A52E0"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08AF7D38"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7D6C88F6"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6974A133"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k.</w:t>
            </w:r>
            <w:r w:rsidRPr="004B6050">
              <w:rPr>
                <w:rFonts w:ascii="Arial" w:eastAsia="Times New Roman" w:hAnsi="Arial" w:cs="Arial"/>
                <w:lang w:eastAsia="nl-NL"/>
              </w:rPr>
              <w:t xml:space="preserve"> k. </w:t>
            </w:r>
            <w:r w:rsidRPr="004B6050">
              <w:rPr>
                <w:rFonts w:ascii="Arial" w:eastAsia="Times New Roman" w:hAnsi="Arial" w:cs="Arial"/>
                <w:vanish/>
                <w:lang w:eastAsia="nl-NL"/>
              </w:rPr>
              <w:t>afschrijvingen</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depreciation</w:t>
            </w:r>
            <w:proofErr w:type="spellEnd"/>
            <w:r w:rsidRPr="004B6050">
              <w:rPr>
                <w:rFonts w:ascii="Arial" w:eastAsia="Times New Roman" w:hAnsi="Arial" w:cs="Arial"/>
                <w:lang w:eastAsia="nl-NL"/>
              </w:rPr>
              <w:t xml:space="preserve"> </w:t>
            </w:r>
          </w:p>
        </w:tc>
        <w:tc>
          <w:tcPr>
            <w:tcW w:w="579" w:type="dxa"/>
            <w:tcBorders>
              <w:bottom w:val="single" w:sz="6" w:space="0" w:color="000000"/>
              <w:right w:val="single" w:sz="6" w:space="0" w:color="000000"/>
            </w:tcBorders>
            <w:tcMar>
              <w:top w:w="0" w:type="dxa"/>
              <w:left w:w="70" w:type="dxa"/>
              <w:bottom w:w="0" w:type="dxa"/>
              <w:right w:w="70" w:type="dxa"/>
            </w:tcMar>
            <w:hideMark/>
          </w:tcPr>
          <w:p w14:paraId="2D6473E8"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bottom w:val="single" w:sz="6" w:space="0" w:color="000000"/>
              <w:right w:val="single" w:sz="6" w:space="0" w:color="000000"/>
            </w:tcBorders>
            <w:tcMar>
              <w:top w:w="0" w:type="dxa"/>
              <w:left w:w="70" w:type="dxa"/>
              <w:bottom w:w="0" w:type="dxa"/>
              <w:right w:w="70" w:type="dxa"/>
            </w:tcMar>
            <w:hideMark/>
          </w:tcPr>
          <w:p w14:paraId="009260BB"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56596937"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bottom w:val="single" w:sz="6" w:space="0" w:color="000000"/>
              <w:right w:val="single" w:sz="6" w:space="0" w:color="000000"/>
            </w:tcBorders>
            <w:tcMar>
              <w:top w:w="0" w:type="dxa"/>
              <w:left w:w="70" w:type="dxa"/>
              <w:bottom w:w="0" w:type="dxa"/>
              <w:right w:w="70" w:type="dxa"/>
            </w:tcMar>
            <w:hideMark/>
          </w:tcPr>
          <w:p w14:paraId="260F1B65"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1A44A968"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4B139F74" w14:textId="77777777" w:rsidR="008721FC" w:rsidRPr="004B6050" w:rsidRDefault="008721FC" w:rsidP="00CA27EC">
            <w:pPr>
              <w:spacing w:after="0" w:line="276" w:lineRule="auto"/>
              <w:jc w:val="right"/>
              <w:rPr>
                <w:rFonts w:ascii="Arial" w:eastAsia="Times New Roman" w:hAnsi="Arial" w:cs="Arial"/>
                <w:lang w:val="en-US" w:eastAsia="nl-NL"/>
              </w:rPr>
            </w:pPr>
            <w:r w:rsidRPr="004B6050">
              <w:rPr>
                <w:rFonts w:ascii="Arial" w:eastAsia="Times New Roman" w:hAnsi="Arial" w:cs="Arial"/>
                <w:vanish/>
                <w:lang w:val="en-US" w:eastAsia="nl-NL"/>
              </w:rPr>
              <w:t>l.</w:t>
            </w:r>
            <w:r w:rsidRPr="004B6050">
              <w:rPr>
                <w:rFonts w:ascii="Arial" w:eastAsia="Times New Roman" w:hAnsi="Arial" w:cs="Arial"/>
                <w:lang w:val="en-US" w:eastAsia="nl-NL"/>
              </w:rPr>
              <w:t xml:space="preserve"> l. </w:t>
            </w:r>
            <w:r w:rsidRPr="004B6050">
              <w:rPr>
                <w:rFonts w:ascii="Arial" w:eastAsia="Times New Roman" w:hAnsi="Arial" w:cs="Arial"/>
                <w:vanish/>
                <w:lang w:val="en-US" w:eastAsia="nl-NL"/>
              </w:rPr>
              <w:t>vooruitbetaalde kosten</w:t>
            </w:r>
            <w:r w:rsidRPr="004B6050">
              <w:rPr>
                <w:rFonts w:ascii="Arial" w:eastAsia="Times New Roman" w:hAnsi="Arial" w:cs="Arial"/>
                <w:lang w:val="en-US" w:eastAsia="nl-NL"/>
              </w:rPr>
              <w:t xml:space="preserve"> costs paid up front </w:t>
            </w:r>
          </w:p>
        </w:tc>
        <w:tc>
          <w:tcPr>
            <w:tcW w:w="579" w:type="dxa"/>
            <w:tcBorders>
              <w:bottom w:val="single" w:sz="6" w:space="0" w:color="000000"/>
              <w:right w:val="single" w:sz="6" w:space="0" w:color="000000"/>
            </w:tcBorders>
            <w:tcMar>
              <w:top w:w="0" w:type="dxa"/>
              <w:left w:w="70" w:type="dxa"/>
              <w:bottom w:w="0" w:type="dxa"/>
              <w:right w:w="70" w:type="dxa"/>
            </w:tcMar>
            <w:hideMark/>
          </w:tcPr>
          <w:p w14:paraId="634F65CC"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val="en-US" w:eastAsia="nl-NL"/>
              </w:rPr>
              <w:t>+/+</w:t>
            </w:r>
            <w:r w:rsidRPr="004B6050">
              <w:rPr>
                <w:rFonts w:ascii="Arial" w:eastAsia="Times New Roman" w:hAnsi="Arial" w:cs="Arial"/>
                <w:lang w:val="en-US" w:eastAsia="nl-NL"/>
              </w:rPr>
              <w:t xml:space="preserve"> </w:t>
            </w:r>
            <w:r w:rsidRPr="004B6050">
              <w:rPr>
                <w:rFonts w:ascii="Arial" w:eastAsia="Times New Roman" w:hAnsi="Arial" w:cs="Arial"/>
                <w:lang w:eastAsia="nl-NL"/>
              </w:rPr>
              <w:t xml:space="preserve">+ / + </w:t>
            </w:r>
          </w:p>
        </w:tc>
        <w:tc>
          <w:tcPr>
            <w:tcW w:w="1860" w:type="dxa"/>
            <w:tcBorders>
              <w:top w:val="single" w:sz="6" w:space="0" w:color="000000"/>
              <w:bottom w:val="single" w:sz="18" w:space="0" w:color="000000"/>
              <w:right w:val="single" w:sz="6" w:space="0" w:color="000000"/>
            </w:tcBorders>
            <w:tcMar>
              <w:top w:w="0" w:type="dxa"/>
              <w:left w:w="70" w:type="dxa"/>
              <w:bottom w:w="0" w:type="dxa"/>
              <w:right w:w="70" w:type="dxa"/>
            </w:tcMar>
            <w:hideMark/>
          </w:tcPr>
          <w:p w14:paraId="7150155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top w:val="single" w:sz="6" w:space="0" w:color="000000"/>
              <w:bottom w:val="single" w:sz="18" w:space="0" w:color="000000"/>
              <w:right w:val="single" w:sz="6" w:space="0" w:color="000000"/>
            </w:tcBorders>
            <w:tcMar>
              <w:top w:w="0" w:type="dxa"/>
              <w:left w:w="70" w:type="dxa"/>
              <w:bottom w:w="0" w:type="dxa"/>
              <w:right w:w="70" w:type="dxa"/>
            </w:tcMar>
            <w:hideMark/>
          </w:tcPr>
          <w:p w14:paraId="2BBBCE01"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top w:val="single" w:sz="6" w:space="0" w:color="000000"/>
              <w:bottom w:val="single" w:sz="18" w:space="0" w:color="000000"/>
              <w:right w:val="single" w:sz="6" w:space="0" w:color="000000"/>
            </w:tcBorders>
            <w:tcMar>
              <w:top w:w="0" w:type="dxa"/>
              <w:left w:w="70" w:type="dxa"/>
              <w:bottom w:w="0" w:type="dxa"/>
              <w:right w:w="70" w:type="dxa"/>
            </w:tcMar>
            <w:hideMark/>
          </w:tcPr>
          <w:p w14:paraId="31039E3F"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r w:rsidR="008721FC" w:rsidRPr="004B6050" w14:paraId="4647A51F"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2E6E6AD7"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b/>
                <w:bCs/>
                <w:vanish/>
                <w:lang w:eastAsia="nl-NL"/>
              </w:rPr>
              <w:t>Totale kosten</w:t>
            </w:r>
            <w:r w:rsidRPr="004B6050">
              <w:rPr>
                <w:rFonts w:ascii="Arial" w:eastAsia="Times New Roman" w:hAnsi="Arial" w:cs="Arial"/>
                <w:lang w:eastAsia="nl-NL"/>
              </w:rPr>
              <w:t xml:space="preserve"> </w:t>
            </w:r>
            <w:r w:rsidRPr="004B6050">
              <w:rPr>
                <w:rFonts w:ascii="Arial" w:eastAsia="Times New Roman" w:hAnsi="Arial" w:cs="Arial"/>
                <w:b/>
                <w:bCs/>
                <w:lang w:eastAsia="nl-NL"/>
              </w:rPr>
              <w:t xml:space="preserve">Total </w:t>
            </w:r>
            <w:proofErr w:type="spellStart"/>
            <w:r w:rsidRPr="004B6050">
              <w:rPr>
                <w:rFonts w:ascii="Arial" w:eastAsia="Times New Roman" w:hAnsi="Arial" w:cs="Arial"/>
                <w:b/>
                <w:bCs/>
                <w:lang w:eastAsia="nl-NL"/>
              </w:rPr>
              <w:t>costs</w:t>
            </w:r>
            <w:proofErr w:type="spellEnd"/>
            <w:r w:rsidRPr="004B6050">
              <w:rPr>
                <w:rFonts w:ascii="Arial" w:eastAsia="Times New Roman" w:hAnsi="Arial" w:cs="Arial"/>
                <w:lang w:eastAsia="nl-NL"/>
              </w:rPr>
              <w:t xml:space="preserve"> </w:t>
            </w:r>
          </w:p>
        </w:tc>
        <w:tc>
          <w:tcPr>
            <w:tcW w:w="579" w:type="dxa"/>
            <w:tcBorders>
              <w:bottom w:val="single" w:sz="6" w:space="0" w:color="000000"/>
              <w:right w:val="single" w:sz="6" w:space="0" w:color="000000"/>
            </w:tcBorders>
            <w:tcMar>
              <w:top w:w="0" w:type="dxa"/>
              <w:left w:w="70" w:type="dxa"/>
              <w:bottom w:w="0" w:type="dxa"/>
              <w:right w:w="70" w:type="dxa"/>
            </w:tcMar>
            <w:hideMark/>
          </w:tcPr>
          <w:p w14:paraId="60F37248"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 - </w:t>
            </w:r>
          </w:p>
        </w:tc>
        <w:tc>
          <w:tcPr>
            <w:tcW w:w="1860" w:type="dxa"/>
            <w:tcBorders>
              <w:top w:val="single" w:sz="18" w:space="0" w:color="000000"/>
              <w:bottom w:val="single" w:sz="18" w:space="0" w:color="000000"/>
              <w:right w:val="single" w:sz="6" w:space="0" w:color="000000"/>
            </w:tcBorders>
            <w:tcMar>
              <w:top w:w="0" w:type="dxa"/>
              <w:left w:w="70" w:type="dxa"/>
              <w:bottom w:w="0" w:type="dxa"/>
              <w:right w:w="70" w:type="dxa"/>
            </w:tcMar>
            <w:hideMark/>
          </w:tcPr>
          <w:p w14:paraId="696D69FC"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c>
          <w:tcPr>
            <w:tcW w:w="1860" w:type="dxa"/>
            <w:tcBorders>
              <w:top w:val="single" w:sz="18" w:space="0" w:color="000000"/>
              <w:bottom w:val="single" w:sz="18" w:space="0" w:color="000000"/>
              <w:right w:val="single" w:sz="6" w:space="0" w:color="000000"/>
            </w:tcBorders>
            <w:tcMar>
              <w:top w:w="0" w:type="dxa"/>
              <w:left w:w="70" w:type="dxa"/>
              <w:bottom w:w="0" w:type="dxa"/>
              <w:right w:w="70" w:type="dxa"/>
            </w:tcMar>
            <w:hideMark/>
          </w:tcPr>
          <w:p w14:paraId="72302A59"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c>
          <w:tcPr>
            <w:tcW w:w="1860" w:type="dxa"/>
            <w:tcBorders>
              <w:top w:val="single" w:sz="18" w:space="0" w:color="000000"/>
              <w:bottom w:val="single" w:sz="18" w:space="0" w:color="000000"/>
              <w:right w:val="single" w:sz="6" w:space="0" w:color="000000"/>
            </w:tcBorders>
            <w:tcMar>
              <w:top w:w="0" w:type="dxa"/>
              <w:left w:w="70" w:type="dxa"/>
              <w:bottom w:w="0" w:type="dxa"/>
              <w:right w:w="70" w:type="dxa"/>
            </w:tcMar>
            <w:hideMark/>
          </w:tcPr>
          <w:p w14:paraId="31CBAF0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tc>
      </w:tr>
      <w:tr w:rsidR="008721FC" w:rsidRPr="004B6050" w14:paraId="5362DE40" w14:textId="77777777" w:rsidTr="00AC1666">
        <w:trPr>
          <w:trHeight w:val="402"/>
          <w:hidden/>
        </w:trPr>
        <w:tc>
          <w:tcPr>
            <w:tcW w:w="3111"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52D34C2C"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b/>
                <w:bCs/>
                <w:vanish/>
                <w:lang w:eastAsia="nl-NL"/>
              </w:rPr>
              <w:t>m. Netto winst</w:t>
            </w:r>
            <w:r w:rsidRPr="004B6050">
              <w:rPr>
                <w:rFonts w:ascii="Arial" w:eastAsia="Times New Roman" w:hAnsi="Arial" w:cs="Arial"/>
                <w:lang w:eastAsia="nl-NL"/>
              </w:rPr>
              <w:t xml:space="preserve"> </w:t>
            </w:r>
            <w:r w:rsidRPr="004B6050">
              <w:rPr>
                <w:rFonts w:ascii="Arial" w:eastAsia="Times New Roman" w:hAnsi="Arial" w:cs="Arial"/>
                <w:b/>
                <w:bCs/>
                <w:lang w:eastAsia="nl-NL"/>
              </w:rPr>
              <w:t>m. Net profit</w:t>
            </w:r>
            <w:r w:rsidRPr="004B6050">
              <w:rPr>
                <w:rFonts w:ascii="Arial" w:eastAsia="Times New Roman" w:hAnsi="Arial" w:cs="Arial"/>
                <w:lang w:eastAsia="nl-NL"/>
              </w:rPr>
              <w:t xml:space="preserve"> </w:t>
            </w:r>
          </w:p>
        </w:tc>
        <w:tc>
          <w:tcPr>
            <w:tcW w:w="579" w:type="dxa"/>
            <w:tcBorders>
              <w:bottom w:val="single" w:sz="6" w:space="0" w:color="000000"/>
              <w:right w:val="single" w:sz="18" w:space="0" w:color="000000"/>
            </w:tcBorders>
            <w:tcMar>
              <w:top w:w="0" w:type="dxa"/>
              <w:left w:w="70" w:type="dxa"/>
              <w:bottom w:w="0" w:type="dxa"/>
              <w:right w:w="70" w:type="dxa"/>
            </w:tcMar>
            <w:hideMark/>
          </w:tcPr>
          <w:p w14:paraId="4A7717C8"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860"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34754D5C"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5EF2F10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860"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6DA885C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r>
    </w:tbl>
    <w:p w14:paraId="419A23A7"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lang w:eastAsia="nl-NL"/>
        </w:rPr>
        <w:t> </w:t>
      </w:r>
    </w:p>
    <w:p w14:paraId="61903458" w14:textId="77777777" w:rsidR="009C294E"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vanish/>
          <w:lang w:val="en-US" w:eastAsia="nl-NL"/>
        </w:rPr>
        <w:t>Toelichting bij model Exploitatiebegroting:</w:t>
      </w:r>
      <w:r w:rsidRPr="004B6050">
        <w:rPr>
          <w:rFonts w:ascii="Arial" w:eastAsia="Times New Roman" w:hAnsi="Arial" w:cs="Arial"/>
          <w:lang w:val="en-US" w:eastAsia="nl-NL"/>
        </w:rPr>
        <w:t xml:space="preserve"> </w:t>
      </w:r>
    </w:p>
    <w:p w14:paraId="56689886" w14:textId="77777777" w:rsidR="008721FC" w:rsidRDefault="008721FC" w:rsidP="00CA27EC">
      <w:pPr>
        <w:spacing w:after="0" w:line="276" w:lineRule="auto"/>
        <w:rPr>
          <w:rFonts w:ascii="Arial" w:eastAsia="Times New Roman" w:hAnsi="Arial" w:cs="Arial"/>
          <w:lang w:val="en-US" w:eastAsia="nl-NL"/>
        </w:rPr>
      </w:pPr>
      <w:bookmarkStart w:id="1" w:name="_Hlk36121255"/>
      <w:r w:rsidRPr="004B6050">
        <w:rPr>
          <w:rFonts w:ascii="Arial" w:eastAsia="Times New Roman" w:hAnsi="Arial" w:cs="Arial"/>
          <w:lang w:val="en-US" w:eastAsia="nl-NL"/>
        </w:rPr>
        <w:t xml:space="preserve">Explanation of the model Operating budget: </w:t>
      </w:r>
    </w:p>
    <w:tbl>
      <w:tblPr>
        <w:tblStyle w:val="Tabellrutnt"/>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819"/>
      </w:tblGrid>
      <w:tr w:rsidR="00AC1666" w:rsidRPr="00AB42F1" w14:paraId="58BB4FB2" w14:textId="77777777" w:rsidTr="00AC1666">
        <w:tc>
          <w:tcPr>
            <w:tcW w:w="236" w:type="dxa"/>
          </w:tcPr>
          <w:p w14:paraId="278C2E2C"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t>a.</w:t>
            </w:r>
          </w:p>
        </w:tc>
        <w:tc>
          <w:tcPr>
            <w:tcW w:w="8973" w:type="dxa"/>
          </w:tcPr>
          <w:p w14:paraId="4F3B7116" w14:textId="77777777" w:rsidR="00AC1666" w:rsidRPr="004B6050" w:rsidRDefault="00AC1666" w:rsidP="001A74F9">
            <w:pPr>
              <w:spacing w:line="276" w:lineRule="auto"/>
              <w:jc w:val="both"/>
              <w:rPr>
                <w:rFonts w:ascii="Arial" w:eastAsia="Times New Roman" w:hAnsi="Arial" w:cs="Arial"/>
                <w:lang w:val="en-US" w:eastAsia="nl-NL"/>
              </w:rPr>
            </w:pPr>
            <w:r w:rsidRPr="004B6050">
              <w:rPr>
                <w:rFonts w:ascii="Arial" w:eastAsia="Times New Roman" w:hAnsi="Arial" w:cs="Arial"/>
                <w:lang w:val="en-US" w:eastAsia="nl-NL"/>
              </w:rPr>
              <w:t>Turnover forecast: the operating budget starts with an estimate of the annual turnover, based on your market analysis</w:t>
            </w:r>
          </w:p>
          <w:p w14:paraId="695EBE87" w14:textId="77777777" w:rsidR="00AC1666" w:rsidRDefault="00AC1666" w:rsidP="001A74F9">
            <w:pPr>
              <w:spacing w:line="276" w:lineRule="auto"/>
              <w:jc w:val="both"/>
              <w:rPr>
                <w:rFonts w:ascii="Arial" w:eastAsia="Times New Roman" w:hAnsi="Arial" w:cs="Arial"/>
                <w:lang w:val="en-US" w:eastAsia="nl-NL"/>
              </w:rPr>
            </w:pPr>
            <w:r w:rsidRPr="004B6050">
              <w:rPr>
                <w:rFonts w:ascii="Arial" w:eastAsia="Times New Roman" w:hAnsi="Arial" w:cs="Arial"/>
                <w:vanish/>
                <w:lang w:val="en-US" w:eastAsia="nl-NL"/>
              </w:rPr>
              <w:lastRenderedPageBreak/>
              <w:t>Van deze omzet wordt de inkoopwaarde van de goederen en/of grondstoffen afgetrokken.</w:t>
            </w:r>
            <w:r w:rsidRPr="004B6050">
              <w:rPr>
                <w:rFonts w:ascii="Arial" w:eastAsia="Times New Roman" w:hAnsi="Arial" w:cs="Arial"/>
                <w:lang w:val="en-US" w:eastAsia="nl-NL"/>
              </w:rPr>
              <w:t xml:space="preserve">The purchase value of the goods and / or raw materials is deducted from this turnover. </w:t>
            </w:r>
            <w:r w:rsidRPr="004B6050">
              <w:rPr>
                <w:rFonts w:ascii="Arial" w:eastAsia="Times New Roman" w:hAnsi="Arial" w:cs="Arial"/>
                <w:vanish/>
                <w:lang w:val="en-US" w:eastAsia="nl-NL"/>
              </w:rPr>
              <w:t>Over blijft dan de brutowinst.</w:t>
            </w:r>
            <w:r w:rsidRPr="004B6050">
              <w:rPr>
                <w:rFonts w:ascii="Arial" w:eastAsia="Times New Roman" w:hAnsi="Arial" w:cs="Arial"/>
                <w:lang w:val="en-US" w:eastAsia="nl-NL"/>
              </w:rPr>
              <w:t xml:space="preserve"> The gross profit then remains. </w:t>
            </w:r>
            <w:r w:rsidRPr="004B6050">
              <w:rPr>
                <w:rFonts w:ascii="Arial" w:eastAsia="Times New Roman" w:hAnsi="Arial" w:cs="Arial"/>
                <w:vanish/>
                <w:lang w:val="en-US" w:eastAsia="nl-NL"/>
              </w:rPr>
              <w:t>Bij een dienstverlenend bedrijf is de omzet gelijk aan de brutowinst: daar is geen sprake van ingekochte goederen en toegevoegde waarde.</w:t>
            </w:r>
            <w:r w:rsidRPr="004B6050">
              <w:rPr>
                <w:rFonts w:ascii="Arial" w:eastAsia="Times New Roman" w:hAnsi="Arial" w:cs="Arial"/>
                <w:lang w:val="en-US" w:eastAsia="nl-NL"/>
              </w:rPr>
              <w:t xml:space="preserve"> With a service provider, turnover is equal to the gross profit: there is no question of purchased goods and added value.</w:t>
            </w:r>
          </w:p>
        </w:tc>
      </w:tr>
      <w:tr w:rsidR="00AC1666" w:rsidRPr="00AB42F1" w14:paraId="2528E618" w14:textId="77777777" w:rsidTr="00AC1666">
        <w:trPr>
          <w:trHeight w:val="105"/>
        </w:trPr>
        <w:tc>
          <w:tcPr>
            <w:tcW w:w="236" w:type="dxa"/>
          </w:tcPr>
          <w:p w14:paraId="70D4C7D7"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lastRenderedPageBreak/>
              <w:t>b.</w:t>
            </w:r>
          </w:p>
        </w:tc>
        <w:tc>
          <w:tcPr>
            <w:tcW w:w="8973" w:type="dxa"/>
          </w:tcPr>
          <w:p w14:paraId="640874F6"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The annually recurring costs for the operational management are then deducted from the gross profit.</w:t>
            </w:r>
          </w:p>
        </w:tc>
      </w:tr>
      <w:tr w:rsidR="00AC1666" w:rsidRPr="00AB42F1" w14:paraId="03B08AB1" w14:textId="77777777" w:rsidTr="001A74F9">
        <w:trPr>
          <w:trHeight w:val="174"/>
        </w:trPr>
        <w:tc>
          <w:tcPr>
            <w:tcW w:w="236" w:type="dxa"/>
          </w:tcPr>
          <w:p w14:paraId="20D0C631"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t>c.</w:t>
            </w:r>
          </w:p>
        </w:tc>
        <w:tc>
          <w:tcPr>
            <w:tcW w:w="8973" w:type="dxa"/>
          </w:tcPr>
          <w:p w14:paraId="15C3BA1A"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 xml:space="preserve">In company comparative studies, the cost types are often expressed as percentages of the turnover. You can then imagine what 'normal' is. </w:t>
            </w:r>
            <w:r w:rsidRPr="004B6050">
              <w:rPr>
                <w:rFonts w:ascii="Arial" w:eastAsia="Times New Roman" w:hAnsi="Arial" w:cs="Arial"/>
                <w:vanish/>
                <w:lang w:val="en-US" w:eastAsia="nl-NL"/>
              </w:rPr>
              <w:t>In een later stadium kun je ook je cijfers vergelijken met de gemiddelde brancheresultaten.</w:t>
            </w:r>
            <w:r w:rsidRPr="004B6050">
              <w:rPr>
                <w:rFonts w:ascii="Arial" w:eastAsia="Times New Roman" w:hAnsi="Arial" w:cs="Arial"/>
                <w:lang w:val="en-US" w:eastAsia="nl-NL"/>
              </w:rPr>
              <w:t xml:space="preserve"> At a later stage you can also compare your figures with the average industry results.</w:t>
            </w:r>
          </w:p>
        </w:tc>
      </w:tr>
      <w:tr w:rsidR="00AC1666" w:rsidRPr="00AB42F1" w14:paraId="3E67D4F7" w14:textId="77777777" w:rsidTr="001A74F9">
        <w:trPr>
          <w:trHeight w:val="151"/>
        </w:trPr>
        <w:tc>
          <w:tcPr>
            <w:tcW w:w="236" w:type="dxa"/>
          </w:tcPr>
          <w:p w14:paraId="73DDD614"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t>d.</w:t>
            </w:r>
          </w:p>
        </w:tc>
        <w:tc>
          <w:tcPr>
            <w:tcW w:w="8973" w:type="dxa"/>
          </w:tcPr>
          <w:p w14:paraId="09DEC146"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The personnel costs item applies if you have employees.</w:t>
            </w:r>
          </w:p>
        </w:tc>
      </w:tr>
      <w:tr w:rsidR="00AC1666" w14:paraId="2C70949F" w14:textId="77777777" w:rsidTr="001A74F9">
        <w:trPr>
          <w:trHeight w:val="186"/>
        </w:trPr>
        <w:tc>
          <w:tcPr>
            <w:tcW w:w="236" w:type="dxa"/>
          </w:tcPr>
          <w:p w14:paraId="139EE7E7"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t>e.</w:t>
            </w:r>
          </w:p>
        </w:tc>
        <w:tc>
          <w:tcPr>
            <w:tcW w:w="8973" w:type="dxa"/>
          </w:tcPr>
          <w:p w14:paraId="15E0577F"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 xml:space="preserve">Transport: estimate costs of tax, maintenance, petrol, insurance and the like of your   </w:t>
            </w:r>
            <w:r>
              <w:rPr>
                <w:rFonts w:ascii="Arial" w:eastAsia="Times New Roman" w:hAnsi="Arial" w:cs="Arial"/>
                <w:lang w:val="en-US" w:eastAsia="nl-NL"/>
              </w:rPr>
              <w:t xml:space="preserve">       </w:t>
            </w:r>
            <w:r w:rsidRPr="004B6050">
              <w:rPr>
                <w:rFonts w:ascii="Arial" w:eastAsia="Times New Roman" w:hAnsi="Arial" w:cs="Arial"/>
                <w:lang w:val="en-US" w:eastAsia="nl-NL"/>
              </w:rPr>
              <w:t xml:space="preserve">company cars. </w:t>
            </w:r>
            <w:r w:rsidRPr="004B6050">
              <w:rPr>
                <w:rFonts w:ascii="Arial" w:eastAsia="Times New Roman" w:hAnsi="Arial" w:cs="Arial"/>
                <w:vanish/>
                <w:lang w:val="en-US" w:eastAsia="nl-NL"/>
              </w:rPr>
              <w:t>Niet de afschrijving;</w:t>
            </w:r>
            <w:r w:rsidRPr="004B6050">
              <w:rPr>
                <w:rFonts w:ascii="Arial" w:eastAsia="Times New Roman" w:hAnsi="Arial" w:cs="Arial"/>
                <w:lang w:val="en-US" w:eastAsia="nl-NL"/>
              </w:rPr>
              <w:t xml:space="preserve">Not the depreciation; </w:t>
            </w:r>
            <w:r w:rsidRPr="004B6050">
              <w:rPr>
                <w:rFonts w:ascii="Arial" w:eastAsia="Times New Roman" w:hAnsi="Arial" w:cs="Arial"/>
                <w:vanish/>
                <w:lang w:val="en-US" w:eastAsia="nl-NL"/>
              </w:rPr>
              <w:t>die vinden we onder 1. (Let op: rij je een personenauto van de zaak, dan zal je 20% of 25% van de cataloguswaarde bij je belastbaar inkomen moeten tellen, afhankelijk van de reisafstand en de frequentie waarmee je naar de standplaats rijdt. Vaak is het voordeliger om een privé auto te gebruiken tegen kilometervergoeding.)</w:t>
            </w:r>
            <w:r w:rsidRPr="004B6050">
              <w:rPr>
                <w:rFonts w:ascii="Arial" w:eastAsia="Times New Roman" w:hAnsi="Arial" w:cs="Arial"/>
                <w:lang w:val="en-US" w:eastAsia="nl-NL"/>
              </w:rPr>
              <w:t>we find that under 1.</w:t>
            </w:r>
          </w:p>
        </w:tc>
      </w:tr>
      <w:tr w:rsidR="00AC1666" w:rsidRPr="00AB42F1" w14:paraId="4E5771EA" w14:textId="77777777" w:rsidTr="001A74F9">
        <w:trPr>
          <w:trHeight w:val="139"/>
        </w:trPr>
        <w:tc>
          <w:tcPr>
            <w:tcW w:w="236" w:type="dxa"/>
          </w:tcPr>
          <w:p w14:paraId="12AC29DB"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t>f.</w:t>
            </w:r>
          </w:p>
        </w:tc>
        <w:tc>
          <w:tcPr>
            <w:tcW w:w="8973" w:type="dxa"/>
          </w:tcPr>
          <w:p w14:paraId="684B7BA0"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Housing: all costs that are directly related to the business premises.</w:t>
            </w:r>
          </w:p>
        </w:tc>
      </w:tr>
      <w:tr w:rsidR="00AC1666" w:rsidRPr="00AB42F1" w14:paraId="5CBFA099" w14:textId="77777777" w:rsidTr="00AC1666">
        <w:tc>
          <w:tcPr>
            <w:tcW w:w="236" w:type="dxa"/>
          </w:tcPr>
          <w:p w14:paraId="7041263E"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t>g.</w:t>
            </w:r>
          </w:p>
        </w:tc>
        <w:tc>
          <w:tcPr>
            <w:tcW w:w="8973" w:type="dxa"/>
          </w:tcPr>
          <w:p w14:paraId="775C754F"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Sales promotion costs include advertising, promotional activities, representation.</w:t>
            </w:r>
          </w:p>
        </w:tc>
      </w:tr>
      <w:tr w:rsidR="00AC1666" w:rsidRPr="00AB42F1" w14:paraId="6AFA89F8" w14:textId="77777777" w:rsidTr="00AC1666">
        <w:tc>
          <w:tcPr>
            <w:tcW w:w="236" w:type="dxa"/>
          </w:tcPr>
          <w:p w14:paraId="44591FD1"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t>h.</w:t>
            </w:r>
          </w:p>
        </w:tc>
        <w:tc>
          <w:tcPr>
            <w:tcW w:w="8973" w:type="dxa"/>
          </w:tcPr>
          <w:p w14:paraId="1663F8D0"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General costs include contributions / subscriptions, insurance, travel and accommodation   costs, administration / office costs, accountants and consultancy costs.</w:t>
            </w:r>
          </w:p>
        </w:tc>
      </w:tr>
      <w:tr w:rsidR="00AC1666" w:rsidRPr="00AB42F1" w14:paraId="719AE9D7" w14:textId="77777777" w:rsidTr="00AC1666">
        <w:tc>
          <w:tcPr>
            <w:tcW w:w="236" w:type="dxa"/>
          </w:tcPr>
          <w:p w14:paraId="27AE96B2" w14:textId="77777777" w:rsidR="00AC1666" w:rsidRDefault="00AC1666" w:rsidP="001A74F9">
            <w:pPr>
              <w:spacing w:line="276" w:lineRule="auto"/>
              <w:rPr>
                <w:rFonts w:ascii="Arial" w:eastAsia="Times New Roman" w:hAnsi="Arial" w:cs="Arial"/>
                <w:lang w:val="en-US" w:eastAsia="nl-NL"/>
              </w:rPr>
            </w:pPr>
            <w:proofErr w:type="spellStart"/>
            <w:r>
              <w:rPr>
                <w:rFonts w:ascii="Arial" w:eastAsia="Times New Roman" w:hAnsi="Arial" w:cs="Arial"/>
                <w:lang w:val="en-US" w:eastAsia="nl-NL"/>
              </w:rPr>
              <w:t>i</w:t>
            </w:r>
            <w:proofErr w:type="spellEnd"/>
            <w:r>
              <w:rPr>
                <w:rFonts w:ascii="Arial" w:eastAsia="Times New Roman" w:hAnsi="Arial" w:cs="Arial"/>
                <w:lang w:val="en-US" w:eastAsia="nl-NL"/>
              </w:rPr>
              <w:t>.</w:t>
            </w:r>
          </w:p>
        </w:tc>
        <w:tc>
          <w:tcPr>
            <w:tcW w:w="8973" w:type="dxa"/>
          </w:tcPr>
          <w:p w14:paraId="0DEE9E20"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Interest: the annual interest of all your business loans.</w:t>
            </w:r>
          </w:p>
        </w:tc>
      </w:tr>
      <w:tr w:rsidR="00AC1666" w:rsidRPr="00AB42F1" w14:paraId="74C54C5A" w14:textId="77777777" w:rsidTr="00AC1666">
        <w:tc>
          <w:tcPr>
            <w:tcW w:w="236" w:type="dxa"/>
          </w:tcPr>
          <w:p w14:paraId="41F43D52"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t>j.</w:t>
            </w:r>
          </w:p>
        </w:tc>
        <w:tc>
          <w:tcPr>
            <w:tcW w:w="8973" w:type="dxa"/>
          </w:tcPr>
          <w:p w14:paraId="3CB278D8"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Depreciations are your fixed assets.</w:t>
            </w:r>
          </w:p>
        </w:tc>
      </w:tr>
      <w:tr w:rsidR="00AC1666" w:rsidRPr="00AB42F1" w14:paraId="7DBBA24A" w14:textId="77777777" w:rsidTr="00AC1666">
        <w:tc>
          <w:tcPr>
            <w:tcW w:w="236" w:type="dxa"/>
          </w:tcPr>
          <w:p w14:paraId="0C45F142"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t>k.</w:t>
            </w:r>
          </w:p>
        </w:tc>
        <w:tc>
          <w:tcPr>
            <w:tcW w:w="8973" w:type="dxa"/>
          </w:tcPr>
          <w:p w14:paraId="64FA0949"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 xml:space="preserve">Prepaid costs: before you start a new business you often have already incurred a lot of costs, </w:t>
            </w:r>
            <w:proofErr w:type="spellStart"/>
            <w:r w:rsidRPr="004B6050">
              <w:rPr>
                <w:rFonts w:ascii="Arial" w:eastAsia="Times New Roman" w:hAnsi="Arial" w:cs="Arial"/>
                <w:lang w:val="en-US" w:eastAsia="nl-NL"/>
              </w:rPr>
              <w:t>eg</w:t>
            </w:r>
            <w:proofErr w:type="spellEnd"/>
            <w:r w:rsidRPr="004B6050">
              <w:rPr>
                <w:rFonts w:ascii="Arial" w:eastAsia="Times New Roman" w:hAnsi="Arial" w:cs="Arial"/>
                <w:lang w:val="en-US" w:eastAsia="nl-NL"/>
              </w:rPr>
              <w:t xml:space="preserve"> advertising, research, </w:t>
            </w:r>
            <w:proofErr w:type="spellStart"/>
            <w:r w:rsidRPr="004B6050">
              <w:rPr>
                <w:rFonts w:ascii="Arial" w:eastAsia="Times New Roman" w:hAnsi="Arial" w:cs="Arial"/>
                <w:lang w:val="en-US" w:eastAsia="nl-NL"/>
              </w:rPr>
              <w:t>etc</w:t>
            </w:r>
            <w:proofErr w:type="spellEnd"/>
          </w:p>
        </w:tc>
      </w:tr>
      <w:tr w:rsidR="00AC1666" w:rsidRPr="00AB42F1" w14:paraId="0AAAD5EE" w14:textId="77777777" w:rsidTr="00AC1666">
        <w:trPr>
          <w:trHeight w:val="174"/>
        </w:trPr>
        <w:tc>
          <w:tcPr>
            <w:tcW w:w="236" w:type="dxa"/>
          </w:tcPr>
          <w:p w14:paraId="6A7AFBC4" w14:textId="77777777" w:rsidR="00AC1666" w:rsidRDefault="00AC1666" w:rsidP="001A74F9">
            <w:pPr>
              <w:spacing w:line="276" w:lineRule="auto"/>
              <w:rPr>
                <w:rFonts w:ascii="Arial" w:eastAsia="Times New Roman" w:hAnsi="Arial" w:cs="Arial"/>
                <w:lang w:val="en-US" w:eastAsia="nl-NL"/>
              </w:rPr>
            </w:pPr>
            <w:r>
              <w:rPr>
                <w:rFonts w:ascii="Arial" w:eastAsia="Times New Roman" w:hAnsi="Arial" w:cs="Arial"/>
                <w:lang w:val="en-US" w:eastAsia="nl-NL"/>
              </w:rPr>
              <w:t>l</w:t>
            </w:r>
          </w:p>
        </w:tc>
        <w:tc>
          <w:tcPr>
            <w:tcW w:w="8973" w:type="dxa"/>
          </w:tcPr>
          <w:p w14:paraId="49AF5D90" w14:textId="77777777" w:rsidR="00AC1666" w:rsidRDefault="00AC1666" w:rsidP="001A74F9">
            <w:pPr>
              <w:spacing w:line="276" w:lineRule="auto"/>
              <w:rPr>
                <w:rFonts w:ascii="Arial" w:eastAsia="Times New Roman" w:hAnsi="Arial" w:cs="Arial"/>
                <w:lang w:val="en-US" w:eastAsia="nl-NL"/>
              </w:rPr>
            </w:pPr>
            <w:r w:rsidRPr="004B6050">
              <w:rPr>
                <w:rFonts w:ascii="Arial" w:eastAsia="Times New Roman" w:hAnsi="Arial" w:cs="Arial"/>
                <w:lang w:val="en-US" w:eastAsia="nl-NL"/>
              </w:rPr>
              <w:t xml:space="preserve">Net result: the amount that you keep at the end of the calculation. </w:t>
            </w:r>
            <w:r w:rsidRPr="004B6050">
              <w:rPr>
                <w:rFonts w:ascii="Arial" w:eastAsia="Times New Roman" w:hAnsi="Arial" w:cs="Arial"/>
                <w:vanish/>
                <w:lang w:val="en-US" w:eastAsia="nl-NL"/>
              </w:rPr>
              <w:t>Geef dat niet allemaal privé uit: de belastingen, de aflossingen en noodzakelijke reserveringen moeten er nog af</w:t>
            </w:r>
            <w:r w:rsidRPr="004B6050">
              <w:rPr>
                <w:rFonts w:ascii="Arial" w:eastAsia="Times New Roman" w:hAnsi="Arial" w:cs="Arial"/>
                <w:lang w:val="en-US" w:eastAsia="nl-NL"/>
              </w:rPr>
              <w:t xml:space="preserve"> Do not give it all out   privately: the taxes, repayments and necessary reservations </w:t>
            </w:r>
            <w:proofErr w:type="gramStart"/>
            <w:r w:rsidRPr="004B6050">
              <w:rPr>
                <w:rFonts w:ascii="Arial" w:eastAsia="Times New Roman" w:hAnsi="Arial" w:cs="Arial"/>
                <w:lang w:val="en-US" w:eastAsia="nl-NL"/>
              </w:rPr>
              <w:t>have to</w:t>
            </w:r>
            <w:proofErr w:type="gramEnd"/>
            <w:r w:rsidRPr="004B6050">
              <w:rPr>
                <w:rFonts w:ascii="Arial" w:eastAsia="Times New Roman" w:hAnsi="Arial" w:cs="Arial"/>
                <w:lang w:val="en-US" w:eastAsia="nl-NL"/>
              </w:rPr>
              <w:t xml:space="preserve"> be done   </w:t>
            </w:r>
            <w:r w:rsidRPr="004B6050">
              <w:rPr>
                <w:rFonts w:ascii="Arial" w:eastAsia="Times New Roman" w:hAnsi="Arial" w:cs="Arial"/>
                <w:vanish/>
                <w:lang w:val="en-US" w:eastAsia="nl-NL"/>
              </w:rPr>
              <w:t>.</w:t>
            </w:r>
          </w:p>
        </w:tc>
      </w:tr>
    </w:tbl>
    <w:p w14:paraId="680A4E5D" w14:textId="77777777" w:rsidR="00AC1666" w:rsidRPr="004B6050" w:rsidRDefault="00AC1666" w:rsidP="00CA27EC">
      <w:pPr>
        <w:spacing w:after="0" w:line="276" w:lineRule="auto"/>
        <w:rPr>
          <w:rFonts w:ascii="Arial" w:eastAsia="Times New Roman" w:hAnsi="Arial" w:cs="Arial"/>
          <w:lang w:val="en-US" w:eastAsia="nl-NL"/>
        </w:rPr>
      </w:pPr>
    </w:p>
    <w:p w14:paraId="60251AE7" w14:textId="77777777" w:rsidR="008721FC" w:rsidRPr="00E64455" w:rsidRDefault="008721FC" w:rsidP="00AC1666">
      <w:pPr>
        <w:numPr>
          <w:ilvl w:val="0"/>
          <w:numId w:val="19"/>
        </w:numPr>
        <w:tabs>
          <w:tab w:val="clear" w:pos="720"/>
        </w:tabs>
        <w:spacing w:after="0" w:line="276" w:lineRule="auto"/>
        <w:ind w:left="426" w:hanging="426"/>
        <w:rPr>
          <w:rFonts w:ascii="Arial" w:eastAsia="Times New Roman" w:hAnsi="Arial" w:cs="Arial"/>
          <w:b/>
          <w:lang w:val="en-US" w:eastAsia="nl-NL"/>
        </w:rPr>
      </w:pPr>
      <w:r w:rsidRPr="004B6050">
        <w:rPr>
          <w:rFonts w:ascii="Arial" w:eastAsia="Times New Roman" w:hAnsi="Arial" w:cs="Arial"/>
          <w:vanish/>
          <w:lang w:val="en-US" w:eastAsia="nl-NL"/>
        </w:rPr>
        <w:t>Omzetprognose: de exploitatiebegroting begint met een schatting van de jaaromzet, op basis van je marktanalyse</w:t>
      </w:r>
      <w:bookmarkEnd w:id="1"/>
      <w:r w:rsidR="009C294E" w:rsidRPr="00E64455">
        <w:rPr>
          <w:rFonts w:ascii="Arial" w:eastAsia="Times New Roman" w:hAnsi="Arial" w:cs="Arial"/>
          <w:b/>
          <w:lang w:val="en-US" w:eastAsia="nl-NL"/>
        </w:rPr>
        <w:t>L</w:t>
      </w:r>
      <w:r w:rsidRPr="00E64455">
        <w:rPr>
          <w:rFonts w:ascii="Arial" w:eastAsia="Times New Roman" w:hAnsi="Arial" w:cs="Arial"/>
          <w:b/>
          <w:lang w:val="en-US" w:eastAsia="nl-NL"/>
        </w:rPr>
        <w:t>iquidity Budget  </w:t>
      </w:r>
    </w:p>
    <w:p w14:paraId="74536B0D" w14:textId="77777777" w:rsidR="008721FC" w:rsidRPr="004B6050" w:rsidRDefault="008721FC" w:rsidP="00CA27EC">
      <w:pPr>
        <w:spacing w:after="0" w:line="276" w:lineRule="auto"/>
        <w:ind w:left="360"/>
        <w:rPr>
          <w:rFonts w:ascii="Arial" w:eastAsia="Times New Roman" w:hAnsi="Arial" w:cs="Arial"/>
          <w:lang w:val="en-US" w:eastAsia="nl-NL"/>
        </w:rPr>
      </w:pPr>
      <w:r w:rsidRPr="004B6050">
        <w:rPr>
          <w:rFonts w:ascii="Arial" w:eastAsia="Times New Roman" w:hAnsi="Arial" w:cs="Arial"/>
          <w:i/>
          <w:iCs/>
          <w:lang w:val="en-US" w:eastAsia="nl-NL"/>
        </w:rPr>
        <w:t> </w:t>
      </w:r>
    </w:p>
    <w:p w14:paraId="2DBCD0BE" w14:textId="77777777" w:rsidR="008721FC"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vanish/>
          <w:lang w:val="en-US" w:eastAsia="nl-NL"/>
        </w:rPr>
        <w:t>In de liquiditeitsbegroting gaat het om alle in- en uitgaande geldstromen.</w:t>
      </w:r>
      <w:r w:rsidRPr="004B6050">
        <w:rPr>
          <w:rFonts w:ascii="Arial" w:eastAsia="Times New Roman" w:hAnsi="Arial" w:cs="Arial"/>
          <w:lang w:val="en-US" w:eastAsia="nl-NL"/>
        </w:rPr>
        <w:t xml:space="preserve"> The liquidity budget concerns all incoming and outgoing money flows. </w:t>
      </w:r>
      <w:r w:rsidRPr="004B6050">
        <w:rPr>
          <w:rFonts w:ascii="Arial" w:eastAsia="Times New Roman" w:hAnsi="Arial" w:cs="Arial"/>
          <w:vanish/>
          <w:lang w:val="en-US" w:eastAsia="nl-NL"/>
        </w:rPr>
        <w:t>Dus ook om bedragen die geen kosten of baten zijn, zoals de ontvangen en af te dragen BTW, het aantrekken van een extra lening of het doen van investeringen.</w:t>
      </w:r>
      <w:r w:rsidRPr="004B6050">
        <w:rPr>
          <w:rFonts w:ascii="Arial" w:eastAsia="Times New Roman" w:hAnsi="Arial" w:cs="Arial"/>
          <w:lang w:val="en-US" w:eastAsia="nl-NL"/>
        </w:rPr>
        <w:t xml:space="preserve"> This includes amounts that are no costs or benefits, such as the VAT received and paid, the raising of an extra loan or the making of investments. </w:t>
      </w:r>
    </w:p>
    <w:p w14:paraId="19219836" w14:textId="77777777" w:rsidR="00585F67" w:rsidRDefault="00585F67" w:rsidP="00CA27EC">
      <w:pPr>
        <w:spacing w:after="0" w:line="276" w:lineRule="auto"/>
        <w:rPr>
          <w:rFonts w:ascii="Arial" w:eastAsia="Times New Roman" w:hAnsi="Arial" w:cs="Arial"/>
          <w:lang w:val="en-US" w:eastAsia="nl-NL"/>
        </w:rPr>
      </w:pPr>
    </w:p>
    <w:tbl>
      <w:tblPr>
        <w:tblpPr w:leftFromText="141" w:rightFromText="141" w:vertAnchor="text" w:horzAnchor="margin" w:tblpY="175"/>
        <w:tblW w:w="0" w:type="auto"/>
        <w:tblCellMar>
          <w:left w:w="0" w:type="dxa"/>
          <w:right w:w="0" w:type="dxa"/>
        </w:tblCellMar>
        <w:tblLook w:val="04A0" w:firstRow="1" w:lastRow="0" w:firstColumn="1" w:lastColumn="0" w:noHBand="0" w:noVBand="1"/>
      </w:tblPr>
      <w:tblGrid>
        <w:gridCol w:w="9056"/>
      </w:tblGrid>
      <w:tr w:rsidR="009C294E" w:rsidRPr="00AB42F1" w14:paraId="22254D18" w14:textId="77777777" w:rsidTr="00314461">
        <w:tc>
          <w:tcPr>
            <w:tcW w:w="9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86BC6" w14:textId="77777777" w:rsidR="009C294E" w:rsidRPr="004B6050" w:rsidRDefault="009C294E" w:rsidP="00CA27EC">
            <w:pPr>
              <w:spacing w:after="0" w:line="276" w:lineRule="auto"/>
              <w:rPr>
                <w:rFonts w:ascii="Arial" w:eastAsia="Times New Roman" w:hAnsi="Arial" w:cs="Arial"/>
                <w:lang w:val="en-US" w:eastAsia="nl-NL"/>
              </w:rPr>
            </w:pPr>
            <w:r w:rsidRPr="004B6050">
              <w:rPr>
                <w:rFonts w:ascii="Arial" w:eastAsia="Times New Roman" w:hAnsi="Arial" w:cs="Arial"/>
                <w:b/>
                <w:bCs/>
                <w:lang w:val="en-US" w:eastAsia="nl-NL"/>
              </w:rPr>
              <w:t>On your liquidity budget you indicate what expected revenues and expenses are for the coming period.</w:t>
            </w:r>
            <w:r w:rsidRPr="004B6050">
              <w:rPr>
                <w:rFonts w:ascii="Arial" w:eastAsia="Times New Roman" w:hAnsi="Arial" w:cs="Arial"/>
                <w:lang w:val="en-US" w:eastAsia="nl-NL"/>
              </w:rPr>
              <w:t xml:space="preserve"> </w:t>
            </w:r>
          </w:p>
        </w:tc>
      </w:tr>
    </w:tbl>
    <w:p w14:paraId="296FEF7D" w14:textId="77777777" w:rsidR="009C294E" w:rsidRDefault="009C294E" w:rsidP="00CA27EC">
      <w:pPr>
        <w:spacing w:after="0" w:line="276" w:lineRule="auto"/>
        <w:rPr>
          <w:rFonts w:ascii="Arial" w:eastAsia="Times New Roman" w:hAnsi="Arial" w:cs="Arial"/>
          <w:lang w:val="en-US" w:eastAsia="nl-NL"/>
        </w:rPr>
      </w:pPr>
    </w:p>
    <w:p w14:paraId="7194DBDC" w14:textId="77777777" w:rsidR="00585F67" w:rsidRPr="004B6050" w:rsidRDefault="00585F67" w:rsidP="00CA27EC">
      <w:pPr>
        <w:spacing w:after="0" w:line="276" w:lineRule="auto"/>
        <w:rPr>
          <w:rFonts w:ascii="Arial" w:eastAsia="Times New Roman" w:hAnsi="Arial" w:cs="Arial"/>
          <w:lang w:val="en-US" w:eastAsia="nl-NL"/>
        </w:rPr>
      </w:pPr>
    </w:p>
    <w:p w14:paraId="1F9D1C49" w14:textId="77777777" w:rsidR="008721FC"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vanish/>
          <w:lang w:val="en-US" w:eastAsia="nl-NL"/>
        </w:rPr>
        <w:t>Liquide betekent dadelijk invorderbaar.</w:t>
      </w:r>
      <w:r w:rsidRPr="004B6050">
        <w:rPr>
          <w:rFonts w:ascii="Arial" w:eastAsia="Times New Roman" w:hAnsi="Arial" w:cs="Arial"/>
          <w:lang w:val="en-US" w:eastAsia="nl-NL"/>
        </w:rPr>
        <w:t xml:space="preserve"> Liquid means immediately collectable. </w:t>
      </w:r>
      <w:r w:rsidRPr="004B6050">
        <w:rPr>
          <w:rFonts w:ascii="Arial" w:eastAsia="Times New Roman" w:hAnsi="Arial" w:cs="Arial"/>
          <w:vanish/>
          <w:lang w:val="en-US" w:eastAsia="nl-NL"/>
        </w:rPr>
        <w:t>De liquiditeitsbegroting geeft aan hoe over het genomen jaar de geldstromen door je onderneming lopen.</w:t>
      </w:r>
      <w:r w:rsidRPr="004B6050">
        <w:rPr>
          <w:rFonts w:ascii="Arial" w:eastAsia="Times New Roman" w:hAnsi="Arial" w:cs="Arial"/>
          <w:lang w:val="en-US" w:eastAsia="nl-NL"/>
        </w:rPr>
        <w:t xml:space="preserve"> The liquidity budget shows how the money flows through your company in the year under review. </w:t>
      </w:r>
      <w:r w:rsidRPr="004B6050">
        <w:rPr>
          <w:rFonts w:ascii="Arial" w:eastAsia="Times New Roman" w:hAnsi="Arial" w:cs="Arial"/>
          <w:vanish/>
          <w:lang w:val="en-US" w:eastAsia="nl-NL"/>
        </w:rPr>
        <w:t>Mede afhankelijk van seizoenen (denk aan een ruitersportzaak, kennel/pension en bijvoorbeeld dierentuin) kunnen de inkomende geldstromen sterk schommelen.</w:t>
      </w:r>
      <w:r w:rsidRPr="004B6050">
        <w:rPr>
          <w:rFonts w:ascii="Arial" w:eastAsia="Times New Roman" w:hAnsi="Arial" w:cs="Arial"/>
          <w:lang w:val="en-US" w:eastAsia="nl-NL"/>
        </w:rPr>
        <w:t xml:space="preserve"> Depending on the seasons (think of a </w:t>
      </w:r>
      <w:proofErr w:type="gramStart"/>
      <w:r w:rsidRPr="004B6050">
        <w:rPr>
          <w:rFonts w:ascii="Arial" w:eastAsia="Times New Roman" w:hAnsi="Arial" w:cs="Arial"/>
          <w:lang w:val="en-US" w:eastAsia="nl-NL"/>
        </w:rPr>
        <w:t>horse riding</w:t>
      </w:r>
      <w:proofErr w:type="gramEnd"/>
      <w:r w:rsidRPr="004B6050">
        <w:rPr>
          <w:rFonts w:ascii="Arial" w:eastAsia="Times New Roman" w:hAnsi="Arial" w:cs="Arial"/>
          <w:lang w:val="en-US" w:eastAsia="nl-NL"/>
        </w:rPr>
        <w:t xml:space="preserve"> business, kennel / boarding house and zoo for example), the incoming cash flows can fluctuate considerably. </w:t>
      </w:r>
      <w:r w:rsidRPr="004B6050">
        <w:rPr>
          <w:rFonts w:ascii="Arial" w:eastAsia="Times New Roman" w:hAnsi="Arial" w:cs="Arial"/>
          <w:vanish/>
          <w:lang w:val="en-US" w:eastAsia="nl-NL"/>
        </w:rPr>
        <w:t>Dit terwijl een kern van de uitgaande geldstromen (vaste kosten) lange tijd rond eenzelfde niveau schommelt.</w:t>
      </w:r>
      <w:r w:rsidRPr="004B6050">
        <w:rPr>
          <w:rFonts w:ascii="Arial" w:eastAsia="Times New Roman" w:hAnsi="Arial" w:cs="Arial"/>
          <w:lang w:val="en-US" w:eastAsia="nl-NL"/>
        </w:rPr>
        <w:t xml:space="preserve"> This while a core of outgoing money flows (fixed costs) fluctuates around the same level for a long time. </w:t>
      </w:r>
      <w:r w:rsidRPr="004B6050">
        <w:rPr>
          <w:rFonts w:ascii="Arial" w:eastAsia="Times New Roman" w:hAnsi="Arial" w:cs="Arial"/>
          <w:vanish/>
          <w:lang w:val="en-US" w:eastAsia="nl-NL"/>
        </w:rPr>
        <w:t>De liquiditeitsbegroting zet deze beide stromen in relatie tot elkaar, zodat na te gaan is over hoeveel geldmiddelen je op een bepaald moment beschikt.</w:t>
      </w:r>
      <w:r w:rsidRPr="004B6050">
        <w:rPr>
          <w:rFonts w:ascii="Arial" w:eastAsia="Times New Roman" w:hAnsi="Arial" w:cs="Arial"/>
          <w:lang w:val="en-US" w:eastAsia="nl-NL"/>
        </w:rPr>
        <w:t xml:space="preserve"> The liquidity budget puts these two flows in relation to each other, so that you can check how much money you have at a given moment. </w:t>
      </w:r>
      <w:r w:rsidRPr="004B6050">
        <w:rPr>
          <w:rFonts w:ascii="Arial" w:eastAsia="Times New Roman" w:hAnsi="Arial" w:cs="Arial"/>
          <w:vanish/>
          <w:lang w:val="en-US" w:eastAsia="nl-NL"/>
        </w:rPr>
        <w:t>Het geeft ook aan op welk moment je daarin veranderingen kunt verwachten.</w:t>
      </w:r>
      <w:r w:rsidRPr="004B6050">
        <w:rPr>
          <w:rFonts w:ascii="Arial" w:eastAsia="Times New Roman" w:hAnsi="Arial" w:cs="Arial"/>
          <w:lang w:val="en-US" w:eastAsia="nl-NL"/>
        </w:rPr>
        <w:t xml:space="preserve"> It also indicates when you can expect changes in it. </w:t>
      </w:r>
      <w:r w:rsidRPr="004B6050">
        <w:rPr>
          <w:rFonts w:ascii="Arial" w:eastAsia="Times New Roman" w:hAnsi="Arial" w:cs="Arial"/>
          <w:vanish/>
          <w:lang w:val="en-US" w:eastAsia="nl-NL"/>
        </w:rPr>
        <w:t>Je weet dan of je aan je financiële verplichtingen kunt voldoen.</w:t>
      </w:r>
      <w:r w:rsidRPr="004B6050">
        <w:rPr>
          <w:rFonts w:ascii="Arial" w:eastAsia="Times New Roman" w:hAnsi="Arial" w:cs="Arial"/>
          <w:lang w:val="en-US" w:eastAsia="nl-NL"/>
        </w:rPr>
        <w:t xml:space="preserve"> You then know whether you can meet your financial obligations. </w:t>
      </w:r>
      <w:r w:rsidRPr="004B6050">
        <w:rPr>
          <w:rFonts w:ascii="Arial" w:eastAsia="Times New Roman" w:hAnsi="Arial" w:cs="Arial"/>
          <w:vanish/>
          <w:lang w:val="en-US" w:eastAsia="nl-NL"/>
        </w:rPr>
        <w:t>Het moment waarop onder andere privé-bestedingen , betaling van belasting en leveranciers, aflossing en rente gedaan moeten worden kan nogal afwijken van het moment waarop eventuele debiteuren tot betaling overgaan.</w:t>
      </w:r>
      <w:r w:rsidRPr="004B6050">
        <w:rPr>
          <w:rFonts w:ascii="Arial" w:eastAsia="Times New Roman" w:hAnsi="Arial" w:cs="Arial"/>
          <w:lang w:val="en-US" w:eastAsia="nl-NL"/>
        </w:rPr>
        <w:t xml:space="preserve"> The moment when private </w:t>
      </w:r>
      <w:proofErr w:type="gramStart"/>
      <w:r w:rsidRPr="004B6050">
        <w:rPr>
          <w:rFonts w:ascii="Arial" w:eastAsia="Times New Roman" w:hAnsi="Arial" w:cs="Arial"/>
          <w:lang w:val="en-US" w:eastAsia="nl-NL"/>
        </w:rPr>
        <w:t>expenditure</w:t>
      </w:r>
      <w:r w:rsidR="00A72CFF" w:rsidRPr="004B6050">
        <w:rPr>
          <w:rFonts w:ascii="Arial" w:eastAsia="Times New Roman" w:hAnsi="Arial" w:cs="Arial"/>
          <w:lang w:val="en-US" w:eastAsia="nl-NL"/>
        </w:rPr>
        <w:t>,</w:t>
      </w:r>
      <w:r w:rsidRPr="004B6050">
        <w:rPr>
          <w:rFonts w:ascii="Arial" w:eastAsia="Times New Roman" w:hAnsi="Arial" w:cs="Arial"/>
          <w:lang w:val="en-US" w:eastAsia="nl-NL"/>
        </w:rPr>
        <w:t xml:space="preserve">  payment</w:t>
      </w:r>
      <w:proofErr w:type="gramEnd"/>
      <w:r w:rsidRPr="004B6050">
        <w:rPr>
          <w:rFonts w:ascii="Arial" w:eastAsia="Times New Roman" w:hAnsi="Arial" w:cs="Arial"/>
          <w:lang w:val="en-US" w:eastAsia="nl-NL"/>
        </w:rPr>
        <w:t xml:space="preserve"> of taxes and suppliers, redemption and interest have to be made can differ from the moment when any debtors make payment. </w:t>
      </w:r>
      <w:r w:rsidRPr="004B6050">
        <w:rPr>
          <w:rFonts w:ascii="Arial" w:eastAsia="Times New Roman" w:hAnsi="Arial" w:cs="Arial"/>
          <w:vanish/>
          <w:lang w:val="en-US" w:eastAsia="nl-NL"/>
        </w:rPr>
        <w:t>Een begroting van de feitelijke inkomsten en uitgaven kan daarom goede diensten bewijzen.</w:t>
      </w:r>
      <w:r w:rsidRPr="004B6050">
        <w:rPr>
          <w:rFonts w:ascii="Arial" w:eastAsia="Times New Roman" w:hAnsi="Arial" w:cs="Arial"/>
          <w:lang w:val="en-US" w:eastAsia="nl-NL"/>
        </w:rPr>
        <w:t xml:space="preserve"> A budget of actual income and expenditure can therefore provide </w:t>
      </w:r>
      <w:r w:rsidRPr="004B6050">
        <w:rPr>
          <w:rFonts w:ascii="Arial" w:eastAsia="Times New Roman" w:hAnsi="Arial" w:cs="Arial"/>
          <w:lang w:val="en-US" w:eastAsia="nl-NL"/>
        </w:rPr>
        <w:lastRenderedPageBreak/>
        <w:t xml:space="preserve">good services. </w:t>
      </w:r>
      <w:r w:rsidRPr="004B6050">
        <w:rPr>
          <w:rFonts w:ascii="Arial" w:eastAsia="Times New Roman" w:hAnsi="Arial" w:cs="Arial"/>
          <w:vanish/>
          <w:lang w:val="en-US" w:eastAsia="nl-NL"/>
        </w:rPr>
        <w:t>Je kunt dan bijtijds maatregelen nemen om tekorten te voorkomen (rekening-courant verhogen) of overschotten zinvol aan te wenden.</w:t>
      </w:r>
      <w:r w:rsidRPr="004B6050">
        <w:rPr>
          <w:rFonts w:ascii="Arial" w:eastAsia="Times New Roman" w:hAnsi="Arial" w:cs="Arial"/>
          <w:lang w:val="en-US" w:eastAsia="nl-NL"/>
        </w:rPr>
        <w:t xml:space="preserve"> You can then take timely measures to prevent shortages (increase current account) or to use surpluses worthwhile. </w:t>
      </w:r>
    </w:p>
    <w:p w14:paraId="769D0D3C" w14:textId="77777777" w:rsidR="00585F67" w:rsidRDefault="00585F67" w:rsidP="00CA27EC">
      <w:pPr>
        <w:spacing w:after="0" w:line="276" w:lineRule="auto"/>
        <w:rPr>
          <w:rFonts w:ascii="Arial" w:eastAsia="Times New Roman" w:hAnsi="Arial" w:cs="Arial"/>
          <w:lang w:val="en-US" w:eastAsia="nl-NL"/>
        </w:rPr>
      </w:pPr>
    </w:p>
    <w:p w14:paraId="54CD245A" w14:textId="77777777" w:rsidR="00585F67" w:rsidRDefault="00585F67" w:rsidP="00CA27EC">
      <w:pPr>
        <w:spacing w:after="0" w:line="276" w:lineRule="auto"/>
        <w:rPr>
          <w:rFonts w:ascii="Arial" w:eastAsia="Times New Roman" w:hAnsi="Arial" w:cs="Arial"/>
          <w:lang w:val="en-US" w:eastAsia="nl-NL"/>
        </w:rPr>
      </w:pPr>
    </w:p>
    <w:p w14:paraId="1231BE67" w14:textId="77777777" w:rsidR="00585F67" w:rsidRDefault="00585F67" w:rsidP="00CA27EC">
      <w:pPr>
        <w:spacing w:after="0" w:line="276" w:lineRule="auto"/>
        <w:rPr>
          <w:rFonts w:ascii="Arial" w:eastAsia="Times New Roman" w:hAnsi="Arial" w:cs="Arial"/>
          <w:lang w:val="en-US" w:eastAsia="nl-NL"/>
        </w:rPr>
      </w:pPr>
    </w:p>
    <w:p w14:paraId="36FEB5B0" w14:textId="77777777" w:rsidR="00585F67" w:rsidRDefault="00585F67" w:rsidP="00CA27EC">
      <w:pPr>
        <w:spacing w:after="0" w:line="276" w:lineRule="auto"/>
        <w:rPr>
          <w:rFonts w:ascii="Arial" w:eastAsia="Times New Roman" w:hAnsi="Arial" w:cs="Arial"/>
          <w:lang w:val="en-US" w:eastAsia="nl-NL"/>
        </w:rPr>
      </w:pPr>
    </w:p>
    <w:p w14:paraId="30D7AA69" w14:textId="77777777" w:rsidR="00585F67" w:rsidRPr="004B6050" w:rsidRDefault="00585F67" w:rsidP="00CA27EC">
      <w:pPr>
        <w:spacing w:after="0" w:line="276" w:lineRule="auto"/>
        <w:rPr>
          <w:rFonts w:ascii="Arial" w:eastAsia="Times New Roman" w:hAnsi="Arial" w:cs="Arial"/>
          <w:lang w:val="en-US" w:eastAsia="nl-NL"/>
        </w:rPr>
      </w:pPr>
    </w:p>
    <w:p w14:paraId="13A7FB20" w14:textId="77777777" w:rsidR="008721FC" w:rsidRPr="004B6050" w:rsidRDefault="008721FC" w:rsidP="00CA27EC">
      <w:pPr>
        <w:spacing w:after="0" w:line="276" w:lineRule="auto"/>
        <w:ind w:left="360"/>
        <w:jc w:val="center"/>
        <w:rPr>
          <w:rFonts w:ascii="Arial" w:eastAsia="Times New Roman" w:hAnsi="Arial" w:cs="Arial"/>
          <w:lang w:eastAsia="nl-NL"/>
        </w:rPr>
      </w:pPr>
      <w:r w:rsidRPr="004B6050">
        <w:rPr>
          <w:rFonts w:ascii="Arial" w:eastAsia="Times New Roman" w:hAnsi="Arial" w:cs="Arial"/>
          <w:b/>
          <w:bCs/>
          <w:vanish/>
          <w:bdr w:val="single" w:sz="18" w:space="0" w:color="000000" w:frame="1"/>
          <w:shd w:val="clear" w:color="auto" w:fill="D9D9D9"/>
          <w:lang w:val="en-US" w:eastAsia="nl-NL"/>
        </w:rPr>
        <w:t>Liquiditeitsbegroting</w:t>
      </w:r>
      <w:r w:rsidRPr="004B6050">
        <w:rPr>
          <w:rFonts w:ascii="Arial" w:eastAsia="Times New Roman" w:hAnsi="Arial" w:cs="Arial"/>
          <w:lang w:val="en-US" w:eastAsia="nl-NL"/>
        </w:rPr>
        <w:t xml:space="preserve"> </w:t>
      </w:r>
      <w:proofErr w:type="spellStart"/>
      <w:r w:rsidRPr="004B6050">
        <w:rPr>
          <w:rFonts w:ascii="Arial" w:eastAsia="Times New Roman" w:hAnsi="Arial" w:cs="Arial"/>
          <w:b/>
          <w:bCs/>
          <w:bdr w:val="single" w:sz="18" w:space="0" w:color="000000" w:frame="1"/>
          <w:shd w:val="clear" w:color="auto" w:fill="D9D9D9"/>
          <w:lang w:eastAsia="nl-NL"/>
        </w:rPr>
        <w:t>Liquidity</w:t>
      </w:r>
      <w:proofErr w:type="spellEnd"/>
      <w:r w:rsidRPr="004B6050">
        <w:rPr>
          <w:rFonts w:ascii="Arial" w:eastAsia="Times New Roman" w:hAnsi="Arial" w:cs="Arial"/>
          <w:b/>
          <w:bCs/>
          <w:bdr w:val="single" w:sz="18" w:space="0" w:color="000000" w:frame="1"/>
          <w:shd w:val="clear" w:color="auto" w:fill="D9D9D9"/>
          <w:lang w:eastAsia="nl-NL"/>
        </w:rPr>
        <w:t xml:space="preserve"> budget</w:t>
      </w:r>
      <w:r w:rsidRPr="004B6050">
        <w:rPr>
          <w:rFonts w:ascii="Arial" w:eastAsia="Times New Roman" w:hAnsi="Arial" w:cs="Arial"/>
          <w:lang w:eastAsia="nl-NL"/>
        </w:rPr>
        <w:t xml:space="preserve"> </w:t>
      </w:r>
    </w:p>
    <w:tbl>
      <w:tblPr>
        <w:tblW w:w="9709" w:type="dxa"/>
        <w:tblCellMar>
          <w:left w:w="0" w:type="dxa"/>
          <w:right w:w="0" w:type="dxa"/>
        </w:tblCellMar>
        <w:tblLook w:val="04A0" w:firstRow="1" w:lastRow="0" w:firstColumn="1" w:lastColumn="0" w:noHBand="0" w:noVBand="1"/>
      </w:tblPr>
      <w:tblGrid>
        <w:gridCol w:w="1863"/>
        <w:gridCol w:w="686"/>
        <w:gridCol w:w="1790"/>
        <w:gridCol w:w="1790"/>
        <w:gridCol w:w="1790"/>
        <w:gridCol w:w="1790"/>
      </w:tblGrid>
      <w:tr w:rsidR="008721FC" w:rsidRPr="004B6050" w14:paraId="13B8E975" w14:textId="77777777" w:rsidTr="008721FC">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D7A3EC8"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29C278E"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19081BC5" w14:textId="77777777" w:rsidR="005F7EDB"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bCs/>
                <w:vanish/>
                <w:lang w:val="en-US" w:eastAsia="nl-NL"/>
              </w:rPr>
              <w:t>1</w:t>
            </w:r>
            <w:r w:rsidRPr="004B6050">
              <w:rPr>
                <w:rFonts w:ascii="Arial" w:eastAsia="Times New Roman" w:hAnsi="Arial" w:cs="Arial"/>
                <w:vanish/>
                <w:lang w:val="en-US" w:eastAsia="nl-NL"/>
              </w:rPr>
              <w:t xml:space="preserve"> </w:t>
            </w:r>
            <w:r w:rsidRPr="004B6050">
              <w:rPr>
                <w:rFonts w:ascii="Arial" w:eastAsia="Times New Roman" w:hAnsi="Arial" w:cs="Arial"/>
                <w:b/>
                <w:bCs/>
                <w:vanish/>
                <w:vertAlign w:val="superscript"/>
                <w:lang w:val="en-US" w:eastAsia="nl-NL"/>
              </w:rPr>
              <w:t>e</w:t>
            </w:r>
            <w:r w:rsidRPr="004B6050">
              <w:rPr>
                <w:rFonts w:ascii="Arial" w:eastAsia="Times New Roman" w:hAnsi="Arial" w:cs="Arial"/>
                <w:vanish/>
                <w:lang w:val="en-US" w:eastAsia="nl-NL"/>
              </w:rPr>
              <w:t xml:space="preserve"> </w:t>
            </w:r>
            <w:r w:rsidRPr="004B6050">
              <w:rPr>
                <w:rFonts w:ascii="Arial" w:eastAsia="Times New Roman" w:hAnsi="Arial" w:cs="Arial"/>
                <w:b/>
                <w:bCs/>
                <w:vanish/>
                <w:lang w:val="en-US" w:eastAsia="nl-NL"/>
              </w:rPr>
              <w:t>kwart.</w:t>
            </w:r>
            <w:r w:rsidRPr="004B6050">
              <w:rPr>
                <w:rFonts w:ascii="Arial" w:eastAsia="Times New Roman" w:hAnsi="Arial" w:cs="Arial"/>
                <w:lang w:val="en-US" w:eastAsia="nl-NL"/>
              </w:rPr>
              <w:t xml:space="preserve"> </w:t>
            </w:r>
            <w:r w:rsidRPr="004B6050">
              <w:rPr>
                <w:rFonts w:ascii="Arial" w:eastAsia="Times New Roman" w:hAnsi="Arial" w:cs="Arial"/>
                <w:b/>
                <w:bCs/>
                <w:lang w:val="en-US" w:eastAsia="nl-NL"/>
              </w:rPr>
              <w:t>1</w:t>
            </w:r>
            <w:r w:rsidR="005F7EDB" w:rsidRPr="004B6050">
              <w:rPr>
                <w:rFonts w:ascii="Arial" w:eastAsia="Times New Roman" w:hAnsi="Arial" w:cs="Arial"/>
                <w:lang w:val="en-US" w:eastAsia="nl-NL"/>
              </w:rPr>
              <w:t>st</w:t>
            </w:r>
            <w:r w:rsidRPr="004B6050">
              <w:rPr>
                <w:rFonts w:ascii="Arial" w:eastAsia="Times New Roman" w:hAnsi="Arial" w:cs="Arial"/>
                <w:lang w:val="en-US" w:eastAsia="nl-NL"/>
              </w:rPr>
              <w:t xml:space="preserve"> </w:t>
            </w:r>
          </w:p>
          <w:p w14:paraId="158FDC0E" w14:textId="77777777" w:rsidR="008721FC" w:rsidRPr="004B6050" w:rsidRDefault="005F7EDB" w:rsidP="00CA27EC">
            <w:pPr>
              <w:spacing w:after="0" w:line="276" w:lineRule="auto"/>
              <w:rPr>
                <w:rFonts w:ascii="Arial" w:eastAsia="Times New Roman" w:hAnsi="Arial" w:cs="Arial"/>
                <w:lang w:val="en-US" w:eastAsia="nl-NL"/>
              </w:rPr>
            </w:pPr>
            <w:r w:rsidRPr="004B6050">
              <w:rPr>
                <w:rFonts w:ascii="Arial" w:eastAsia="Times New Roman" w:hAnsi="Arial" w:cs="Arial"/>
                <w:b/>
                <w:bCs/>
                <w:lang w:val="en-US" w:eastAsia="nl-NL"/>
              </w:rPr>
              <w:t>quarter</w:t>
            </w:r>
            <w:r w:rsidR="008721FC" w:rsidRPr="004B6050">
              <w:rPr>
                <w:rFonts w:ascii="Arial" w:eastAsia="Times New Roman" w:hAnsi="Arial" w:cs="Arial"/>
                <w:b/>
                <w:bCs/>
                <w:lang w:val="en-US" w:eastAsia="nl-NL"/>
              </w:rPr>
              <w:t xml:space="preserve">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26CF876E" w14:textId="77777777" w:rsidR="005F7EDB" w:rsidRPr="004B6050" w:rsidRDefault="008721FC" w:rsidP="00CA27EC">
            <w:pPr>
              <w:spacing w:after="0" w:line="276" w:lineRule="auto"/>
              <w:rPr>
                <w:rFonts w:ascii="Arial" w:eastAsia="Times New Roman" w:hAnsi="Arial" w:cs="Arial"/>
                <w:bCs/>
                <w:lang w:val="en-US" w:eastAsia="nl-NL"/>
              </w:rPr>
            </w:pPr>
            <w:r w:rsidRPr="004B6050">
              <w:rPr>
                <w:rFonts w:ascii="Arial" w:eastAsia="Times New Roman" w:hAnsi="Arial" w:cs="Arial"/>
                <w:b/>
                <w:bCs/>
                <w:vanish/>
                <w:lang w:val="en-US" w:eastAsia="nl-NL"/>
              </w:rPr>
              <w:t>2</w:t>
            </w:r>
            <w:r w:rsidRPr="004B6050">
              <w:rPr>
                <w:rFonts w:ascii="Arial" w:eastAsia="Times New Roman" w:hAnsi="Arial" w:cs="Arial"/>
                <w:vanish/>
                <w:lang w:val="en-US" w:eastAsia="nl-NL"/>
              </w:rPr>
              <w:t xml:space="preserve"> </w:t>
            </w:r>
            <w:r w:rsidRPr="004B6050">
              <w:rPr>
                <w:rFonts w:ascii="Arial" w:eastAsia="Times New Roman" w:hAnsi="Arial" w:cs="Arial"/>
                <w:b/>
                <w:bCs/>
                <w:vanish/>
                <w:vertAlign w:val="superscript"/>
                <w:lang w:val="en-US" w:eastAsia="nl-NL"/>
              </w:rPr>
              <w:t>e</w:t>
            </w:r>
            <w:r w:rsidRPr="004B6050">
              <w:rPr>
                <w:rFonts w:ascii="Arial" w:eastAsia="Times New Roman" w:hAnsi="Arial" w:cs="Arial"/>
                <w:vanish/>
                <w:lang w:val="en-US" w:eastAsia="nl-NL"/>
              </w:rPr>
              <w:t xml:space="preserve"> </w:t>
            </w:r>
            <w:r w:rsidRPr="004B6050">
              <w:rPr>
                <w:rFonts w:ascii="Arial" w:eastAsia="Times New Roman" w:hAnsi="Arial" w:cs="Arial"/>
                <w:b/>
                <w:bCs/>
                <w:vanish/>
                <w:lang w:val="en-US" w:eastAsia="nl-NL"/>
              </w:rPr>
              <w:t>kwart.</w:t>
            </w:r>
            <w:r w:rsidRPr="004B6050">
              <w:rPr>
                <w:rFonts w:ascii="Arial" w:eastAsia="Times New Roman" w:hAnsi="Arial" w:cs="Arial"/>
                <w:lang w:val="en-US" w:eastAsia="nl-NL"/>
              </w:rPr>
              <w:t xml:space="preserve"> </w:t>
            </w:r>
            <w:r w:rsidRPr="004B6050">
              <w:rPr>
                <w:rFonts w:ascii="Arial" w:eastAsia="Times New Roman" w:hAnsi="Arial" w:cs="Arial"/>
                <w:b/>
                <w:bCs/>
                <w:lang w:val="en-US" w:eastAsia="nl-NL"/>
              </w:rPr>
              <w:t>2</w:t>
            </w:r>
            <w:r w:rsidR="005F7EDB" w:rsidRPr="004B6050">
              <w:rPr>
                <w:rFonts w:ascii="Arial" w:eastAsia="Times New Roman" w:hAnsi="Arial" w:cs="Arial"/>
                <w:bCs/>
                <w:vertAlign w:val="superscript"/>
                <w:lang w:val="en-US" w:eastAsia="nl-NL"/>
              </w:rPr>
              <w:t>nd</w:t>
            </w:r>
          </w:p>
          <w:p w14:paraId="7E6140BA"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lang w:val="en-US" w:eastAsia="nl-NL"/>
              </w:rPr>
              <w:t xml:space="preserve"> </w:t>
            </w:r>
            <w:r w:rsidR="005F7EDB" w:rsidRPr="004B6050">
              <w:rPr>
                <w:rFonts w:ascii="Arial" w:eastAsia="Times New Roman" w:hAnsi="Arial" w:cs="Arial"/>
                <w:b/>
                <w:bCs/>
                <w:lang w:val="en-US" w:eastAsia="nl-NL"/>
              </w:rPr>
              <w:t>quarter</w:t>
            </w:r>
            <w:r w:rsidRPr="004B6050">
              <w:rPr>
                <w:rFonts w:ascii="Arial" w:eastAsia="Times New Roman" w:hAnsi="Arial" w:cs="Arial"/>
                <w:b/>
                <w:bCs/>
                <w:lang w:val="en-US" w:eastAsia="nl-NL"/>
              </w:rPr>
              <w:t xml:space="preserve">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318F9C3B" w14:textId="77777777" w:rsidR="005F7EDB"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bCs/>
                <w:vanish/>
                <w:lang w:val="en-US" w:eastAsia="nl-NL"/>
              </w:rPr>
              <w:t>3</w:t>
            </w:r>
            <w:r w:rsidRPr="004B6050">
              <w:rPr>
                <w:rFonts w:ascii="Arial" w:eastAsia="Times New Roman" w:hAnsi="Arial" w:cs="Arial"/>
                <w:vanish/>
                <w:lang w:val="en-US" w:eastAsia="nl-NL"/>
              </w:rPr>
              <w:t xml:space="preserve"> </w:t>
            </w:r>
            <w:r w:rsidRPr="004B6050">
              <w:rPr>
                <w:rFonts w:ascii="Arial" w:eastAsia="Times New Roman" w:hAnsi="Arial" w:cs="Arial"/>
                <w:b/>
                <w:bCs/>
                <w:vanish/>
                <w:vertAlign w:val="superscript"/>
                <w:lang w:val="en-US" w:eastAsia="nl-NL"/>
              </w:rPr>
              <w:t>e</w:t>
            </w:r>
            <w:r w:rsidRPr="004B6050">
              <w:rPr>
                <w:rFonts w:ascii="Arial" w:eastAsia="Times New Roman" w:hAnsi="Arial" w:cs="Arial"/>
                <w:vanish/>
                <w:lang w:val="en-US" w:eastAsia="nl-NL"/>
              </w:rPr>
              <w:t xml:space="preserve"> </w:t>
            </w:r>
            <w:r w:rsidRPr="004B6050">
              <w:rPr>
                <w:rFonts w:ascii="Arial" w:eastAsia="Times New Roman" w:hAnsi="Arial" w:cs="Arial"/>
                <w:b/>
                <w:bCs/>
                <w:vanish/>
                <w:lang w:val="en-US" w:eastAsia="nl-NL"/>
              </w:rPr>
              <w:t>kwart.</w:t>
            </w:r>
            <w:r w:rsidRPr="004B6050">
              <w:rPr>
                <w:rFonts w:ascii="Arial" w:eastAsia="Times New Roman" w:hAnsi="Arial" w:cs="Arial"/>
                <w:lang w:val="en-US" w:eastAsia="nl-NL"/>
              </w:rPr>
              <w:t xml:space="preserve"> </w:t>
            </w:r>
            <w:r w:rsidRPr="004B6050">
              <w:rPr>
                <w:rFonts w:ascii="Arial" w:eastAsia="Times New Roman" w:hAnsi="Arial" w:cs="Arial"/>
                <w:b/>
                <w:bCs/>
                <w:lang w:val="en-US" w:eastAsia="nl-NL"/>
              </w:rPr>
              <w:t>3</w:t>
            </w:r>
            <w:r w:rsidR="005F7EDB" w:rsidRPr="004B6050">
              <w:rPr>
                <w:rFonts w:ascii="Arial" w:eastAsia="Times New Roman" w:hAnsi="Arial" w:cs="Arial"/>
                <w:bCs/>
                <w:vertAlign w:val="superscript"/>
                <w:lang w:val="en-US" w:eastAsia="nl-NL"/>
              </w:rPr>
              <w:t>rd</w:t>
            </w:r>
            <w:r w:rsidR="005F7EDB" w:rsidRPr="004B6050">
              <w:rPr>
                <w:rFonts w:ascii="Arial" w:eastAsia="Times New Roman" w:hAnsi="Arial" w:cs="Arial"/>
                <w:lang w:val="en-US" w:eastAsia="nl-NL"/>
              </w:rPr>
              <w:t xml:space="preserve"> </w:t>
            </w:r>
          </w:p>
          <w:p w14:paraId="5A6614E6" w14:textId="77777777" w:rsidR="008721FC" w:rsidRPr="004B6050" w:rsidRDefault="005F7EDB" w:rsidP="00CA27EC">
            <w:pPr>
              <w:spacing w:after="0" w:line="276" w:lineRule="auto"/>
              <w:rPr>
                <w:rFonts w:ascii="Arial" w:eastAsia="Times New Roman" w:hAnsi="Arial" w:cs="Arial"/>
                <w:lang w:val="en-US" w:eastAsia="nl-NL"/>
              </w:rPr>
            </w:pPr>
            <w:r w:rsidRPr="004B6050">
              <w:rPr>
                <w:rFonts w:ascii="Arial" w:eastAsia="Times New Roman" w:hAnsi="Arial" w:cs="Arial"/>
                <w:b/>
                <w:bCs/>
                <w:lang w:val="en-US" w:eastAsia="nl-NL"/>
              </w:rPr>
              <w:t>quarter</w:t>
            </w:r>
            <w:r w:rsidR="008721FC" w:rsidRPr="004B6050">
              <w:rPr>
                <w:rFonts w:ascii="Arial" w:eastAsia="Times New Roman" w:hAnsi="Arial" w:cs="Arial"/>
                <w:lang w:val="en-US" w:eastAsia="nl-NL"/>
              </w:rPr>
              <w:t xml:space="preserve"> </w:t>
            </w:r>
            <w:r w:rsidR="008721FC" w:rsidRPr="004B6050">
              <w:rPr>
                <w:rFonts w:ascii="Arial" w:eastAsia="Times New Roman" w:hAnsi="Arial" w:cs="Arial"/>
                <w:b/>
                <w:bCs/>
                <w:lang w:val="en-US" w:eastAsia="nl-NL"/>
              </w:rPr>
              <w:t xml:space="preserve">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2F1AF639" w14:textId="77777777" w:rsidR="005F7EDB" w:rsidRPr="004B6050" w:rsidRDefault="008721FC" w:rsidP="00CA27EC">
            <w:pPr>
              <w:spacing w:after="0" w:line="276" w:lineRule="auto"/>
              <w:rPr>
                <w:rFonts w:ascii="Arial" w:eastAsia="Times New Roman" w:hAnsi="Arial" w:cs="Arial"/>
                <w:b/>
                <w:bCs/>
                <w:vertAlign w:val="superscript"/>
                <w:lang w:val="en-US" w:eastAsia="nl-NL"/>
              </w:rPr>
            </w:pPr>
            <w:r w:rsidRPr="004B6050">
              <w:rPr>
                <w:rFonts w:ascii="Arial" w:eastAsia="Times New Roman" w:hAnsi="Arial" w:cs="Arial"/>
                <w:b/>
                <w:bCs/>
                <w:vanish/>
                <w:lang w:val="en-US" w:eastAsia="nl-NL"/>
              </w:rPr>
              <w:t>4</w:t>
            </w:r>
            <w:r w:rsidRPr="004B6050">
              <w:rPr>
                <w:rFonts w:ascii="Arial" w:eastAsia="Times New Roman" w:hAnsi="Arial" w:cs="Arial"/>
                <w:vanish/>
                <w:lang w:val="en-US" w:eastAsia="nl-NL"/>
              </w:rPr>
              <w:t xml:space="preserve"> </w:t>
            </w:r>
            <w:r w:rsidRPr="004B6050">
              <w:rPr>
                <w:rFonts w:ascii="Arial" w:eastAsia="Times New Roman" w:hAnsi="Arial" w:cs="Arial"/>
                <w:b/>
                <w:bCs/>
                <w:vanish/>
                <w:vertAlign w:val="superscript"/>
                <w:lang w:val="en-US" w:eastAsia="nl-NL"/>
              </w:rPr>
              <w:t>e</w:t>
            </w:r>
            <w:r w:rsidRPr="004B6050">
              <w:rPr>
                <w:rFonts w:ascii="Arial" w:eastAsia="Times New Roman" w:hAnsi="Arial" w:cs="Arial"/>
                <w:vanish/>
                <w:lang w:val="en-US" w:eastAsia="nl-NL"/>
              </w:rPr>
              <w:t xml:space="preserve"> </w:t>
            </w:r>
            <w:r w:rsidRPr="004B6050">
              <w:rPr>
                <w:rFonts w:ascii="Arial" w:eastAsia="Times New Roman" w:hAnsi="Arial" w:cs="Arial"/>
                <w:b/>
                <w:bCs/>
                <w:vanish/>
                <w:lang w:val="en-US" w:eastAsia="nl-NL"/>
              </w:rPr>
              <w:t>kwart</w:t>
            </w:r>
            <w:r w:rsidRPr="004B6050">
              <w:rPr>
                <w:rFonts w:ascii="Arial" w:eastAsia="Times New Roman" w:hAnsi="Arial" w:cs="Arial"/>
                <w:lang w:val="en-US" w:eastAsia="nl-NL"/>
              </w:rPr>
              <w:t xml:space="preserve"> </w:t>
            </w:r>
            <w:r w:rsidRPr="004B6050">
              <w:rPr>
                <w:rFonts w:ascii="Arial" w:eastAsia="Times New Roman" w:hAnsi="Arial" w:cs="Arial"/>
                <w:b/>
                <w:bCs/>
                <w:lang w:val="en-US" w:eastAsia="nl-NL"/>
              </w:rPr>
              <w:t>4</w:t>
            </w:r>
            <w:r w:rsidRPr="004B6050">
              <w:rPr>
                <w:rFonts w:ascii="Arial" w:eastAsia="Times New Roman" w:hAnsi="Arial" w:cs="Arial"/>
                <w:lang w:val="en-US" w:eastAsia="nl-NL"/>
              </w:rPr>
              <w:t xml:space="preserve"> </w:t>
            </w:r>
            <w:proofErr w:type="spellStart"/>
            <w:r w:rsidR="005F7EDB" w:rsidRPr="004B6050">
              <w:rPr>
                <w:rFonts w:ascii="Arial" w:eastAsia="Times New Roman" w:hAnsi="Arial" w:cs="Arial"/>
                <w:b/>
                <w:bCs/>
                <w:vertAlign w:val="superscript"/>
                <w:lang w:val="en-US" w:eastAsia="nl-NL"/>
              </w:rPr>
              <w:t>th</w:t>
            </w:r>
            <w:proofErr w:type="spellEnd"/>
          </w:p>
          <w:p w14:paraId="601749D8"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bCs/>
                <w:lang w:val="en-US" w:eastAsia="nl-NL"/>
              </w:rPr>
              <w:t>quarter</w:t>
            </w:r>
            <w:r w:rsidRPr="004B6050">
              <w:rPr>
                <w:rFonts w:ascii="Arial" w:eastAsia="Times New Roman" w:hAnsi="Arial" w:cs="Arial"/>
                <w:lang w:val="en-US" w:eastAsia="nl-NL"/>
              </w:rPr>
              <w:t xml:space="preserve"> </w:t>
            </w:r>
          </w:p>
        </w:tc>
      </w:tr>
      <w:tr w:rsidR="008721FC" w:rsidRPr="004B6050" w14:paraId="5EFDCF52"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3854F5B"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bCs/>
                <w:vanish/>
                <w:lang w:val="en-US" w:eastAsia="nl-NL"/>
              </w:rPr>
              <w:t>Beginsaldo</w:t>
            </w:r>
            <w:r w:rsidRPr="004B6050">
              <w:rPr>
                <w:rFonts w:ascii="Arial" w:eastAsia="Times New Roman" w:hAnsi="Arial" w:cs="Arial"/>
                <w:lang w:val="en-US" w:eastAsia="nl-NL"/>
              </w:rPr>
              <w:t xml:space="preserve"> </w:t>
            </w:r>
            <w:r w:rsidRPr="004B6050">
              <w:rPr>
                <w:rFonts w:ascii="Arial" w:eastAsia="Times New Roman" w:hAnsi="Arial" w:cs="Arial"/>
                <w:b/>
                <w:bCs/>
                <w:lang w:val="en-US" w:eastAsia="nl-NL"/>
              </w:rPr>
              <w:t>Initial balance</w:t>
            </w:r>
            <w:r w:rsidRPr="004B6050">
              <w:rPr>
                <w:rFonts w:ascii="Arial" w:eastAsia="Times New Roman" w:hAnsi="Arial" w:cs="Arial"/>
                <w:lang w:val="en-US" w:eastAsia="nl-NL"/>
              </w:rPr>
              <w:t xml:space="preserve"> </w:t>
            </w:r>
          </w:p>
        </w:tc>
        <w:tc>
          <w:tcPr>
            <w:tcW w:w="850" w:type="dxa"/>
            <w:tcBorders>
              <w:top w:val="single" w:sz="6" w:space="0" w:color="000000"/>
              <w:left w:val="single" w:sz="6" w:space="0" w:color="000000"/>
              <w:bottom w:val="single" w:sz="6" w:space="0" w:color="000000"/>
              <w:right w:val="single" w:sz="18" w:space="0" w:color="000000"/>
            </w:tcBorders>
            <w:shd w:val="clear" w:color="auto" w:fill="D9D9D9"/>
            <w:tcMar>
              <w:top w:w="0" w:type="dxa"/>
              <w:left w:w="70" w:type="dxa"/>
              <w:bottom w:w="0" w:type="dxa"/>
              <w:right w:w="70" w:type="dxa"/>
            </w:tcMar>
            <w:hideMark/>
          </w:tcPr>
          <w:p w14:paraId="2790C8A6" w14:textId="77777777" w:rsidR="008721FC" w:rsidRPr="004B6050" w:rsidRDefault="008721FC" w:rsidP="00CA27EC">
            <w:pPr>
              <w:spacing w:after="0" w:line="276" w:lineRule="auto"/>
              <w:jc w:val="right"/>
              <w:rPr>
                <w:rFonts w:ascii="Arial" w:eastAsia="Times New Roman" w:hAnsi="Arial" w:cs="Arial"/>
                <w:lang w:val="en-US" w:eastAsia="nl-NL"/>
              </w:rPr>
            </w:pPr>
            <w:r w:rsidRPr="004B6050">
              <w:rPr>
                <w:rFonts w:ascii="Arial" w:eastAsia="Times New Roman" w:hAnsi="Arial" w:cs="Arial"/>
                <w:lang w:val="en-US"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6ECDD213"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i/>
                <w:iCs/>
                <w:lang w:val="en-US"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71CA3204"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i/>
                <w:iCs/>
                <w:lang w:val="en-US"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6D71D07C"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i/>
                <w:iCs/>
                <w:lang w:val="en-US"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64AD8D14"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i/>
                <w:iCs/>
                <w:lang w:val="en-US" w:eastAsia="nl-NL"/>
              </w:rPr>
              <w:t> </w:t>
            </w:r>
          </w:p>
        </w:tc>
      </w:tr>
      <w:tr w:rsidR="008721FC" w:rsidRPr="004B6050" w14:paraId="44B03624" w14:textId="77777777" w:rsidTr="008721FC">
        <w:trPr>
          <w:trHeight w:val="362"/>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B4F685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val="en-US" w:eastAsia="nl-NL"/>
              </w:rPr>
              <w:t>Ontvangsten uit verkoop</w:t>
            </w:r>
            <w:r w:rsidRPr="004B6050">
              <w:rPr>
                <w:rFonts w:ascii="Arial" w:eastAsia="Times New Roman" w:hAnsi="Arial" w:cs="Arial"/>
                <w:lang w:val="en-US" w:eastAsia="nl-NL"/>
              </w:rPr>
              <w:t xml:space="preserve"> R</w:t>
            </w:r>
            <w:proofErr w:type="spellStart"/>
            <w:r w:rsidRPr="004B6050">
              <w:rPr>
                <w:rFonts w:ascii="Arial" w:eastAsia="Times New Roman" w:hAnsi="Arial" w:cs="Arial"/>
                <w:lang w:eastAsia="nl-NL"/>
              </w:rPr>
              <w:t>eceipts</w:t>
            </w:r>
            <w:proofErr w:type="spellEnd"/>
            <w:r w:rsidRPr="004B6050">
              <w:rPr>
                <w:rFonts w:ascii="Arial" w:eastAsia="Times New Roman" w:hAnsi="Arial" w:cs="Arial"/>
                <w:lang w:eastAsia="nl-NL"/>
              </w:rPr>
              <w:t xml:space="preserve"> from </w:t>
            </w:r>
            <w:proofErr w:type="spellStart"/>
            <w:r w:rsidRPr="004B6050">
              <w:rPr>
                <w:rFonts w:ascii="Arial" w:eastAsia="Times New Roman" w:hAnsi="Arial" w:cs="Arial"/>
                <w:lang w:eastAsia="nl-NL"/>
              </w:rPr>
              <w:t>sale</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A586566"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18"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721E545"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DD1135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236E82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ADA28FF"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231DA839" w14:textId="77777777" w:rsidTr="008721FC">
        <w:trPr>
          <w:trHeight w:val="362"/>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D9B6AF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Te betalen BTW</w:t>
            </w:r>
            <w:r w:rsidRPr="004B6050">
              <w:rPr>
                <w:rFonts w:ascii="Arial" w:eastAsia="Times New Roman" w:hAnsi="Arial" w:cs="Arial"/>
                <w:lang w:eastAsia="nl-NL"/>
              </w:rPr>
              <w:t xml:space="preserve"> VAT to </w:t>
            </w:r>
            <w:proofErr w:type="spellStart"/>
            <w:r w:rsidRPr="004B6050">
              <w:rPr>
                <w:rFonts w:ascii="Arial" w:eastAsia="Times New Roman" w:hAnsi="Arial" w:cs="Arial"/>
                <w:lang w:eastAsia="nl-NL"/>
              </w:rPr>
              <w:t>pay</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2673AC1"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C6BD880"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561E1DE"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8D3F40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22CCC41"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4D42D0BE" w14:textId="77777777" w:rsidTr="008721FC">
        <w:trPr>
          <w:trHeight w:val="326"/>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9252D80"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Overige ontvangsten</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Other</w:t>
            </w:r>
            <w:proofErr w:type="spellEnd"/>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receipts</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F9552C8"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 +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7BFC34AB"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2CA4ECA7"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157D6B25"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79E427E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6DB41BC7"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CDE1863"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b/>
                <w:bCs/>
                <w:vanish/>
                <w:lang w:eastAsia="nl-NL"/>
              </w:rPr>
              <w:t>Totaal ontvangsten</w:t>
            </w:r>
            <w:r w:rsidRPr="004B6050">
              <w:rPr>
                <w:rFonts w:ascii="Arial" w:eastAsia="Times New Roman" w:hAnsi="Arial" w:cs="Arial"/>
                <w:lang w:eastAsia="nl-NL"/>
              </w:rPr>
              <w:t xml:space="preserve"> </w:t>
            </w:r>
            <w:r w:rsidRPr="004B6050">
              <w:rPr>
                <w:rFonts w:ascii="Arial" w:eastAsia="Times New Roman" w:hAnsi="Arial" w:cs="Arial"/>
                <w:b/>
                <w:bCs/>
                <w:lang w:eastAsia="nl-NL"/>
              </w:rPr>
              <w:t xml:space="preserve">Total </w:t>
            </w:r>
            <w:proofErr w:type="spellStart"/>
            <w:r w:rsidRPr="004B6050">
              <w:rPr>
                <w:rFonts w:ascii="Arial" w:eastAsia="Times New Roman" w:hAnsi="Arial" w:cs="Arial"/>
                <w:b/>
                <w:bCs/>
                <w:lang w:eastAsia="nl-NL"/>
              </w:rPr>
              <w:t>receipts</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18" w:space="0" w:color="000000"/>
            </w:tcBorders>
            <w:shd w:val="clear" w:color="auto" w:fill="D9D9D9"/>
            <w:tcMar>
              <w:top w:w="0" w:type="dxa"/>
              <w:left w:w="70" w:type="dxa"/>
              <w:bottom w:w="0" w:type="dxa"/>
              <w:right w:w="70" w:type="dxa"/>
            </w:tcMar>
            <w:hideMark/>
          </w:tcPr>
          <w:p w14:paraId="6021750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566C1BCE"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1DB36F4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28D17827"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5D86C630"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20FBB87F"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68A5904"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Uitgaven:</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Expenses</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380F020"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18"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E038450"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xxxxxxxxxxxxxxx</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xxxxxxxxxxxxxxx</w:t>
            </w:r>
            <w:proofErr w:type="spellEnd"/>
            <w:r w:rsidRPr="004B6050">
              <w:rPr>
                <w:rFonts w:ascii="Arial" w:eastAsia="Times New Roman" w:hAnsi="Arial" w:cs="Arial"/>
                <w:lang w:eastAsia="nl-NL"/>
              </w:rPr>
              <w:t xml:space="preserve"> </w:t>
            </w:r>
          </w:p>
        </w:tc>
        <w:tc>
          <w:tcPr>
            <w:tcW w:w="1701" w:type="dxa"/>
            <w:tcBorders>
              <w:top w:val="single" w:sz="18"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0EE513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xxxxxxxxxxxxxxx</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xxxxxxxxxxxxxxx</w:t>
            </w:r>
            <w:proofErr w:type="spellEnd"/>
            <w:r w:rsidRPr="004B6050">
              <w:rPr>
                <w:rFonts w:ascii="Arial" w:eastAsia="Times New Roman" w:hAnsi="Arial" w:cs="Arial"/>
                <w:lang w:eastAsia="nl-NL"/>
              </w:rPr>
              <w:t xml:space="preserve"> </w:t>
            </w:r>
          </w:p>
        </w:tc>
        <w:tc>
          <w:tcPr>
            <w:tcW w:w="1701" w:type="dxa"/>
            <w:tcBorders>
              <w:top w:val="single" w:sz="18"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0E6186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xxxxxxxxxxxxxxx</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xxxxxxxxxxxxxxx</w:t>
            </w:r>
            <w:proofErr w:type="spellEnd"/>
            <w:r w:rsidRPr="004B6050">
              <w:rPr>
                <w:rFonts w:ascii="Arial" w:eastAsia="Times New Roman" w:hAnsi="Arial" w:cs="Arial"/>
                <w:lang w:eastAsia="nl-NL"/>
              </w:rPr>
              <w:t xml:space="preserve"> </w:t>
            </w:r>
          </w:p>
        </w:tc>
        <w:tc>
          <w:tcPr>
            <w:tcW w:w="1701" w:type="dxa"/>
            <w:tcBorders>
              <w:top w:val="single" w:sz="18"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1DBEAA4"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xxxxxxxxxxxxxxx</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xxxxxxxxxxxxxxx</w:t>
            </w:r>
            <w:proofErr w:type="spellEnd"/>
            <w:r w:rsidRPr="004B6050">
              <w:rPr>
                <w:rFonts w:ascii="Arial" w:eastAsia="Times New Roman" w:hAnsi="Arial" w:cs="Arial"/>
                <w:lang w:eastAsia="nl-NL"/>
              </w:rPr>
              <w:t xml:space="preserve"> </w:t>
            </w:r>
          </w:p>
        </w:tc>
      </w:tr>
      <w:tr w:rsidR="008721FC" w:rsidRPr="004B6050" w14:paraId="615E2847"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F5247F9"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Crediteuren</w:t>
            </w:r>
            <w:r w:rsidRPr="004B6050">
              <w:rPr>
                <w:rFonts w:ascii="Arial" w:eastAsia="Times New Roman" w:hAnsi="Arial" w:cs="Arial"/>
                <w:lang w:eastAsia="nl-NL"/>
              </w:rPr>
              <w:t xml:space="preserve"> </w:t>
            </w:r>
            <w:proofErr w:type="spellStart"/>
            <w:r w:rsidR="00684B02">
              <w:rPr>
                <w:rFonts w:ascii="Arial" w:eastAsia="Times New Roman" w:hAnsi="Arial" w:cs="Arial"/>
                <w:lang w:eastAsia="nl-NL"/>
              </w:rPr>
              <w:t>C</w:t>
            </w:r>
            <w:r w:rsidRPr="004B6050">
              <w:rPr>
                <w:rFonts w:ascii="Arial" w:eastAsia="Times New Roman" w:hAnsi="Arial" w:cs="Arial"/>
                <w:lang w:eastAsia="nl-NL"/>
              </w:rPr>
              <w:t>reditors</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F8C8A50"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CEEED34"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2F19EF9"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D855984"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CE2FCB8"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07B52721"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0BBC69F"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Te vorderen BTW</w:t>
            </w:r>
            <w:r w:rsidRPr="004B6050">
              <w:rPr>
                <w:rFonts w:ascii="Arial" w:eastAsia="Times New Roman" w:hAnsi="Arial" w:cs="Arial"/>
                <w:lang w:eastAsia="nl-NL"/>
              </w:rPr>
              <w:t xml:space="preserve"> VAT to be </w:t>
            </w:r>
            <w:proofErr w:type="spellStart"/>
            <w:r w:rsidRPr="004B6050">
              <w:rPr>
                <w:rFonts w:ascii="Arial" w:eastAsia="Times New Roman" w:hAnsi="Arial" w:cs="Arial"/>
                <w:lang w:eastAsia="nl-NL"/>
              </w:rPr>
              <w:t>recovered</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A84B78A"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E40803B"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ADD6AFE"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BAC30D4"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860520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2FC1AA1E"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315EE09"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Af te dragen BTW</w:t>
            </w:r>
            <w:r w:rsidRPr="004B6050">
              <w:rPr>
                <w:rFonts w:ascii="Arial" w:eastAsia="Times New Roman" w:hAnsi="Arial" w:cs="Arial"/>
                <w:lang w:eastAsia="nl-NL"/>
              </w:rPr>
              <w:t xml:space="preserve"> VAT to be </w:t>
            </w:r>
            <w:proofErr w:type="spellStart"/>
            <w:r w:rsidRPr="004B6050">
              <w:rPr>
                <w:rFonts w:ascii="Arial" w:eastAsia="Times New Roman" w:hAnsi="Arial" w:cs="Arial"/>
                <w:lang w:eastAsia="nl-NL"/>
              </w:rPr>
              <w:t>paid</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6105B5D"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5B3EB6E"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2CAE14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AF05E09"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BF368CB"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52DBBD98"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6B635EB"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Personeel</w:t>
            </w:r>
            <w:r w:rsidRPr="004B6050">
              <w:rPr>
                <w:rFonts w:ascii="Arial" w:eastAsia="Times New Roman" w:hAnsi="Arial" w:cs="Arial"/>
                <w:lang w:eastAsia="nl-NL"/>
              </w:rPr>
              <w:t xml:space="preserve"> Staff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E978CC"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B9B179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8BC71DC"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CD2E59C"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F11E8D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73D83E6F"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3F89F75"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Huisvesting</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Housing</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93C4773"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181972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1756CA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AB54743"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B89598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36692889"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8C53C89"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Verkoopbevordering</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Sales</w:t>
            </w:r>
            <w:proofErr w:type="spellEnd"/>
            <w:r w:rsidRPr="004B6050">
              <w:rPr>
                <w:rFonts w:ascii="Arial" w:eastAsia="Times New Roman" w:hAnsi="Arial" w:cs="Arial"/>
                <w:lang w:eastAsia="nl-NL"/>
              </w:rPr>
              <w:t xml:space="preserve"> promotion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D9BD9BE"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B690AF8"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D2FFEE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42A0355"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069FD48"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30BB7CCA"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EB08565"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Algemene kosten</w:t>
            </w:r>
            <w:r w:rsidRPr="004B6050">
              <w:rPr>
                <w:rFonts w:ascii="Arial" w:eastAsia="Times New Roman" w:hAnsi="Arial" w:cs="Arial"/>
                <w:lang w:eastAsia="nl-NL"/>
              </w:rPr>
              <w:t xml:space="preserve"> Overheads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FA58E2B"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05B4414"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7B578C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FA429CE"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E64FEAB"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1D12E152"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78F48E8"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Rente</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Interest</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F5B8C8A"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48DBDE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52D7DC3"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E835728"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6FD6BF3"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54042BF1"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45B1CD2"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Aflossingen</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Repayments</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EEEC1AA"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9C7E31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E85448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0342F75"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E6A004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26FE5CFF"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CF1D6EC"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Privé</w:t>
            </w:r>
            <w:r w:rsidRPr="004B6050">
              <w:rPr>
                <w:rFonts w:ascii="Arial" w:eastAsia="Times New Roman" w:hAnsi="Arial" w:cs="Arial"/>
                <w:lang w:eastAsia="nl-NL"/>
              </w:rPr>
              <w:t xml:space="preserve"> </w:t>
            </w:r>
            <w:proofErr w:type="spellStart"/>
            <w:r w:rsidRPr="004B6050">
              <w:rPr>
                <w:rFonts w:ascii="Arial" w:eastAsia="Times New Roman" w:hAnsi="Arial" w:cs="Arial"/>
                <w:lang w:eastAsia="nl-NL"/>
              </w:rPr>
              <w:t>Privately</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46F2D14"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 +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47F07C36"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0F6115FE"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4F32E63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7EA6EE37"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40D18C42"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F415549"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b/>
                <w:bCs/>
                <w:vanish/>
                <w:lang w:eastAsia="nl-NL"/>
              </w:rPr>
              <w:t>Totaal uitgaven</w:t>
            </w:r>
            <w:r w:rsidRPr="004B6050">
              <w:rPr>
                <w:rFonts w:ascii="Arial" w:eastAsia="Times New Roman" w:hAnsi="Arial" w:cs="Arial"/>
                <w:lang w:eastAsia="nl-NL"/>
              </w:rPr>
              <w:t xml:space="preserve"> </w:t>
            </w:r>
            <w:r w:rsidRPr="004B6050">
              <w:rPr>
                <w:rFonts w:ascii="Arial" w:eastAsia="Times New Roman" w:hAnsi="Arial" w:cs="Arial"/>
                <w:b/>
                <w:bCs/>
                <w:lang w:eastAsia="nl-NL"/>
              </w:rPr>
              <w:t xml:space="preserve">total </w:t>
            </w:r>
            <w:proofErr w:type="spellStart"/>
            <w:r w:rsidRPr="004B6050">
              <w:rPr>
                <w:rFonts w:ascii="Arial" w:eastAsia="Times New Roman" w:hAnsi="Arial" w:cs="Arial"/>
                <w:b/>
                <w:bCs/>
                <w:lang w:eastAsia="nl-NL"/>
              </w:rPr>
              <w:t>expenses</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18" w:space="0" w:color="000000"/>
            </w:tcBorders>
            <w:shd w:val="clear" w:color="auto" w:fill="D9D9D9"/>
            <w:tcMar>
              <w:top w:w="0" w:type="dxa"/>
              <w:left w:w="70" w:type="dxa"/>
              <w:bottom w:w="0" w:type="dxa"/>
              <w:right w:w="70" w:type="dxa"/>
            </w:tcMar>
            <w:hideMark/>
          </w:tcPr>
          <w:p w14:paraId="6A844AC1"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vanish/>
                <w:lang w:eastAsia="nl-NL"/>
              </w:rPr>
              <w:t>-</w:t>
            </w:r>
            <w:r w:rsidRPr="004B6050">
              <w:rPr>
                <w:rFonts w:ascii="Arial" w:eastAsia="Times New Roman" w:hAnsi="Arial" w:cs="Arial"/>
                <w:lang w:eastAsia="nl-NL"/>
              </w:rPr>
              <w:t xml:space="preserve"> -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2FE610BE"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664DE1EE"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3D9D4942"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1493A24D"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r w:rsidR="008721FC" w:rsidRPr="004B6050" w14:paraId="3A489A72" w14:textId="77777777" w:rsidTr="008721FC">
        <w:trPr>
          <w:hidden/>
        </w:trPr>
        <w:tc>
          <w:tcPr>
            <w:tcW w:w="20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BA946F3"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b/>
                <w:bCs/>
                <w:vanish/>
                <w:lang w:eastAsia="nl-NL"/>
              </w:rPr>
              <w:t>Eindsaldo</w:t>
            </w:r>
            <w:r w:rsidRPr="004B6050">
              <w:rPr>
                <w:rFonts w:ascii="Arial" w:eastAsia="Times New Roman" w:hAnsi="Arial" w:cs="Arial"/>
                <w:lang w:eastAsia="nl-NL"/>
              </w:rPr>
              <w:t xml:space="preserve"> </w:t>
            </w:r>
            <w:proofErr w:type="spellStart"/>
            <w:r w:rsidRPr="004B6050">
              <w:rPr>
                <w:rFonts w:ascii="Arial" w:eastAsia="Times New Roman" w:hAnsi="Arial" w:cs="Arial"/>
                <w:b/>
                <w:bCs/>
                <w:lang w:eastAsia="nl-NL"/>
              </w:rPr>
              <w:t>Closing</w:t>
            </w:r>
            <w:proofErr w:type="spellEnd"/>
            <w:r w:rsidRPr="004B6050">
              <w:rPr>
                <w:rFonts w:ascii="Arial" w:eastAsia="Times New Roman" w:hAnsi="Arial" w:cs="Arial"/>
                <w:b/>
                <w:bCs/>
                <w:lang w:eastAsia="nl-NL"/>
              </w:rPr>
              <w:t xml:space="preserve"> </w:t>
            </w:r>
            <w:proofErr w:type="spellStart"/>
            <w:r w:rsidRPr="004B6050">
              <w:rPr>
                <w:rFonts w:ascii="Arial" w:eastAsia="Times New Roman" w:hAnsi="Arial" w:cs="Arial"/>
                <w:b/>
                <w:bCs/>
                <w:lang w:eastAsia="nl-NL"/>
              </w:rPr>
              <w:t>balance</w:t>
            </w:r>
            <w:proofErr w:type="spellEnd"/>
            <w:r w:rsidRPr="004B6050">
              <w:rPr>
                <w:rFonts w:ascii="Arial" w:eastAsia="Times New Roman" w:hAnsi="Arial" w:cs="Arial"/>
                <w:lang w:eastAsia="nl-NL"/>
              </w:rPr>
              <w:t xml:space="preserve"> </w:t>
            </w:r>
          </w:p>
        </w:tc>
        <w:tc>
          <w:tcPr>
            <w:tcW w:w="850" w:type="dxa"/>
            <w:tcBorders>
              <w:top w:val="single" w:sz="6" w:space="0" w:color="000000"/>
              <w:left w:val="single" w:sz="6" w:space="0" w:color="000000"/>
              <w:bottom w:val="single" w:sz="6" w:space="0" w:color="000000"/>
              <w:right w:val="single" w:sz="18" w:space="0" w:color="000000"/>
            </w:tcBorders>
            <w:shd w:val="clear" w:color="auto" w:fill="D9D9D9"/>
            <w:tcMar>
              <w:top w:w="0" w:type="dxa"/>
              <w:left w:w="70" w:type="dxa"/>
              <w:bottom w:w="0" w:type="dxa"/>
              <w:right w:w="70" w:type="dxa"/>
            </w:tcMar>
            <w:hideMark/>
          </w:tcPr>
          <w:p w14:paraId="18840F38" w14:textId="77777777" w:rsidR="008721FC" w:rsidRPr="004B6050" w:rsidRDefault="008721FC" w:rsidP="00CA27EC">
            <w:pPr>
              <w:spacing w:after="0" w:line="276" w:lineRule="auto"/>
              <w:jc w:val="right"/>
              <w:rPr>
                <w:rFonts w:ascii="Arial" w:eastAsia="Times New Roman" w:hAnsi="Arial" w:cs="Arial"/>
                <w:lang w:eastAsia="nl-NL"/>
              </w:rPr>
            </w:pPr>
            <w:r w:rsidRPr="004B6050">
              <w:rPr>
                <w:rFonts w:ascii="Arial" w:eastAsia="Times New Roman" w:hAnsi="Arial" w:cs="Arial"/>
                <w:lang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104F736F"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4C1EE185"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0A24AB7A"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c>
          <w:tcPr>
            <w:tcW w:w="1701"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70" w:type="dxa"/>
              <w:bottom w:w="0" w:type="dxa"/>
              <w:right w:w="70" w:type="dxa"/>
            </w:tcMar>
            <w:hideMark/>
          </w:tcPr>
          <w:p w14:paraId="06B0BD7B"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i/>
                <w:iCs/>
                <w:lang w:eastAsia="nl-NL"/>
              </w:rPr>
              <w:t> </w:t>
            </w:r>
          </w:p>
        </w:tc>
      </w:tr>
    </w:tbl>
    <w:p w14:paraId="3CB54525" w14:textId="77777777" w:rsidR="008721FC" w:rsidRPr="004B6050" w:rsidRDefault="008721FC" w:rsidP="00CA27EC">
      <w:pPr>
        <w:spacing w:after="0" w:line="276" w:lineRule="auto"/>
        <w:rPr>
          <w:rFonts w:ascii="Arial" w:eastAsia="Times New Roman" w:hAnsi="Arial" w:cs="Arial"/>
          <w:lang w:eastAsia="nl-NL"/>
        </w:rPr>
      </w:pPr>
      <w:r w:rsidRPr="004B6050">
        <w:rPr>
          <w:rFonts w:ascii="Arial" w:eastAsia="Times New Roman" w:hAnsi="Arial" w:cs="Arial"/>
          <w:b/>
          <w:bCs/>
          <w:lang w:eastAsia="nl-NL"/>
        </w:rPr>
        <w:t> </w:t>
      </w:r>
    </w:p>
    <w:p w14:paraId="7C96B358" w14:textId="77777777" w:rsidR="008721FC" w:rsidRPr="00684B02" w:rsidRDefault="008721FC" w:rsidP="00CA27EC">
      <w:pPr>
        <w:spacing w:after="0" w:line="276" w:lineRule="auto"/>
        <w:rPr>
          <w:rFonts w:ascii="Arial" w:eastAsia="Times New Roman" w:hAnsi="Arial" w:cs="Arial"/>
          <w:lang w:val="en-US" w:eastAsia="nl-NL"/>
        </w:rPr>
      </w:pPr>
      <w:r w:rsidRPr="00684B02">
        <w:rPr>
          <w:rFonts w:ascii="Arial" w:eastAsia="Times New Roman" w:hAnsi="Arial" w:cs="Arial"/>
          <w:b/>
          <w:bCs/>
          <w:lang w:val="en-US" w:eastAsia="nl-NL"/>
        </w:rPr>
        <w:t>Explanation of the liquidity budget</w:t>
      </w:r>
      <w:r w:rsidR="00684B02">
        <w:rPr>
          <w:rFonts w:ascii="Arial" w:eastAsia="Times New Roman" w:hAnsi="Arial" w:cs="Arial"/>
          <w:lang w:val="en-US" w:eastAsia="nl-NL"/>
        </w:rPr>
        <w:t>:</w:t>
      </w:r>
    </w:p>
    <w:p w14:paraId="2D89F4F3" w14:textId="77777777" w:rsidR="0085021A" w:rsidRPr="004B6050" w:rsidRDefault="008721FC" w:rsidP="00684B02">
      <w:pPr>
        <w:spacing w:after="0" w:line="276" w:lineRule="auto"/>
        <w:ind w:hanging="1413"/>
        <w:rPr>
          <w:rFonts w:ascii="Arial" w:eastAsia="Times New Roman" w:hAnsi="Arial" w:cs="Arial"/>
          <w:lang w:val="en-US" w:eastAsia="nl-NL"/>
        </w:rPr>
      </w:pPr>
      <w:r w:rsidRPr="00684B02">
        <w:rPr>
          <w:rFonts w:ascii="Arial" w:eastAsia="Times New Roman" w:hAnsi="Arial" w:cs="Arial"/>
          <w:b/>
          <w:bCs/>
          <w:lang w:val="en-US" w:eastAsia="nl-NL"/>
        </w:rPr>
        <w:t> </w:t>
      </w:r>
      <w:r w:rsidR="00684B02">
        <w:rPr>
          <w:rFonts w:ascii="Arial" w:eastAsia="Times New Roman" w:hAnsi="Arial" w:cs="Arial"/>
          <w:b/>
          <w:bCs/>
          <w:lang w:val="en-US" w:eastAsia="nl-NL"/>
        </w:rPr>
        <w:tab/>
      </w:r>
      <w:r w:rsidRPr="004B6050">
        <w:rPr>
          <w:rFonts w:ascii="Arial" w:eastAsia="Times New Roman" w:hAnsi="Arial" w:cs="Arial"/>
          <w:b/>
          <w:lang w:val="en-US" w:eastAsia="nl-NL"/>
        </w:rPr>
        <w:t>Initial balance</w:t>
      </w:r>
      <w:r w:rsidRPr="004B6050">
        <w:rPr>
          <w:rFonts w:ascii="Arial" w:eastAsia="Times New Roman" w:hAnsi="Arial" w:cs="Arial"/>
          <w:lang w:val="en-US" w:eastAsia="nl-NL"/>
        </w:rPr>
        <w:t>:</w:t>
      </w:r>
      <w:r w:rsidR="00684B02">
        <w:rPr>
          <w:rFonts w:ascii="Arial" w:eastAsia="Times New Roman" w:hAnsi="Arial" w:cs="Arial"/>
          <w:lang w:val="en-US" w:eastAsia="nl-NL"/>
        </w:rPr>
        <w:t xml:space="preserve"> </w:t>
      </w:r>
      <w:r w:rsidRPr="004B6050">
        <w:rPr>
          <w:rFonts w:ascii="Arial" w:eastAsia="Times New Roman" w:hAnsi="Arial" w:cs="Arial"/>
          <w:lang w:val="en-US" w:eastAsia="nl-NL"/>
        </w:rPr>
        <w:t>What is available at the beginnin</w:t>
      </w:r>
      <w:r w:rsidR="0085021A" w:rsidRPr="004B6050">
        <w:rPr>
          <w:rFonts w:ascii="Arial" w:eastAsia="Times New Roman" w:hAnsi="Arial" w:cs="Arial"/>
          <w:lang w:val="en-US" w:eastAsia="nl-NL"/>
        </w:rPr>
        <w:t>g of the month for cash</w:t>
      </w:r>
      <w:r w:rsidR="00684B02">
        <w:rPr>
          <w:rFonts w:ascii="Arial" w:eastAsia="Times New Roman" w:hAnsi="Arial" w:cs="Arial"/>
          <w:lang w:val="en-US" w:eastAsia="nl-NL"/>
        </w:rPr>
        <w:t>.</w:t>
      </w:r>
      <w:r w:rsidRPr="004B6050">
        <w:rPr>
          <w:rFonts w:ascii="Arial" w:eastAsia="Times New Roman" w:hAnsi="Arial" w:cs="Arial"/>
          <w:vanish/>
          <w:lang w:val="en-US" w:eastAsia="nl-NL"/>
        </w:rPr>
        <w:t>Ontvangsten uit verkoop:</w:t>
      </w:r>
      <w:r w:rsidRPr="004B6050">
        <w:rPr>
          <w:rFonts w:ascii="Arial" w:eastAsia="Times New Roman" w:hAnsi="Arial" w:cs="Arial"/>
          <w:lang w:val="en-US" w:eastAsia="nl-NL"/>
        </w:rPr>
        <w:t xml:space="preserve"> </w:t>
      </w:r>
    </w:p>
    <w:p w14:paraId="45D52E2E" w14:textId="77777777" w:rsidR="0085021A"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lang w:val="en-US" w:eastAsia="nl-NL"/>
        </w:rPr>
        <w:t>Receipts from sale</w:t>
      </w:r>
      <w:r w:rsidRPr="004B6050">
        <w:rPr>
          <w:rFonts w:ascii="Arial" w:eastAsia="Times New Roman" w:hAnsi="Arial" w:cs="Arial"/>
          <w:lang w:val="en-US" w:eastAsia="nl-NL"/>
        </w:rPr>
        <w:t xml:space="preserve">: </w:t>
      </w:r>
      <w:r w:rsidR="0085021A" w:rsidRPr="004B6050">
        <w:rPr>
          <w:rFonts w:ascii="Arial" w:eastAsia="Times New Roman" w:hAnsi="Arial" w:cs="Arial"/>
          <w:vanish/>
          <w:lang w:val="en-US" w:eastAsia="nl-NL"/>
        </w:rPr>
        <w:t>Het geld dat binnenkomt uit verkoop (of pensionverhuur) vermeldt je hier.</w:t>
      </w:r>
      <w:r w:rsidR="0085021A" w:rsidRPr="004B6050">
        <w:rPr>
          <w:rFonts w:ascii="Arial" w:eastAsia="Times New Roman" w:hAnsi="Arial" w:cs="Arial"/>
          <w:lang w:val="en-US" w:eastAsia="nl-NL"/>
        </w:rPr>
        <w:t>The money that comes i</w:t>
      </w:r>
      <w:r w:rsidR="00684B02">
        <w:rPr>
          <w:rFonts w:ascii="Arial" w:eastAsia="Times New Roman" w:hAnsi="Arial" w:cs="Arial"/>
          <w:lang w:val="en-US" w:eastAsia="nl-NL"/>
        </w:rPr>
        <w:t>n from sales</w:t>
      </w:r>
      <w:r w:rsidR="0085021A" w:rsidRPr="004B6050">
        <w:rPr>
          <w:rFonts w:ascii="Arial" w:eastAsia="Times New Roman" w:hAnsi="Arial" w:cs="Arial"/>
          <w:lang w:val="en-US" w:eastAsia="nl-NL"/>
        </w:rPr>
        <w:t xml:space="preserve"> is mentioned here. </w:t>
      </w:r>
      <w:r w:rsidR="0085021A" w:rsidRPr="004B6050">
        <w:rPr>
          <w:rFonts w:ascii="Arial" w:eastAsia="Times New Roman" w:hAnsi="Arial" w:cs="Arial"/>
          <w:vanish/>
          <w:lang w:val="en-US" w:eastAsia="nl-NL"/>
        </w:rPr>
        <w:t>Vul het bedrag exclusief BTW in.</w:t>
      </w:r>
      <w:r w:rsidR="0085021A" w:rsidRPr="004B6050">
        <w:rPr>
          <w:rFonts w:ascii="Arial" w:eastAsia="Times New Roman" w:hAnsi="Arial" w:cs="Arial"/>
          <w:lang w:val="en-US" w:eastAsia="nl-NL"/>
        </w:rPr>
        <w:t xml:space="preserve">Enter the amount excluding VAT. </w:t>
      </w:r>
      <w:r w:rsidR="0085021A" w:rsidRPr="004B6050">
        <w:rPr>
          <w:rFonts w:ascii="Arial" w:eastAsia="Times New Roman" w:hAnsi="Arial" w:cs="Arial"/>
          <w:vanish/>
          <w:lang w:val="en-US" w:eastAsia="nl-NL"/>
        </w:rPr>
        <w:t>Denk om seizoenschommelingen in de omzet.</w:t>
      </w:r>
      <w:r w:rsidR="0085021A" w:rsidRPr="004B6050">
        <w:rPr>
          <w:rFonts w:ascii="Arial" w:eastAsia="Times New Roman" w:hAnsi="Arial" w:cs="Arial"/>
          <w:lang w:val="en-US" w:eastAsia="nl-NL"/>
        </w:rPr>
        <w:t xml:space="preserve">Think of seasonal fluctuations in sales. </w:t>
      </w:r>
      <w:r w:rsidR="0085021A" w:rsidRPr="004B6050">
        <w:rPr>
          <w:rFonts w:ascii="Arial" w:eastAsia="Times New Roman" w:hAnsi="Arial" w:cs="Arial"/>
          <w:vanish/>
          <w:lang w:val="en-US" w:eastAsia="nl-NL"/>
        </w:rPr>
        <w:t>Je kunt niet altijd de jaaromzet door 12 of 4 delen.</w:t>
      </w:r>
      <w:r w:rsidR="00684B02">
        <w:rPr>
          <w:rFonts w:ascii="Arial" w:eastAsia="Times New Roman" w:hAnsi="Arial" w:cs="Arial"/>
          <w:lang w:val="en-US" w:eastAsia="nl-NL"/>
        </w:rPr>
        <w:t>You can</w:t>
      </w:r>
      <w:r w:rsidR="0085021A" w:rsidRPr="004B6050">
        <w:rPr>
          <w:rFonts w:ascii="Arial" w:eastAsia="Times New Roman" w:hAnsi="Arial" w:cs="Arial"/>
          <w:lang w:val="en-US" w:eastAsia="nl-NL"/>
        </w:rPr>
        <w:t xml:space="preserve">not always share the annual turnover by 12 or 4. </w:t>
      </w:r>
    </w:p>
    <w:p w14:paraId="7E643829"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vanish/>
          <w:lang w:val="en-US" w:eastAsia="nl-NL"/>
        </w:rPr>
        <w:t>Te betalen BTW:</w:t>
      </w:r>
      <w:r w:rsidRPr="004B6050">
        <w:rPr>
          <w:rFonts w:ascii="Arial" w:eastAsia="Times New Roman" w:hAnsi="Arial" w:cs="Arial"/>
          <w:b/>
          <w:lang w:val="en-US" w:eastAsia="nl-NL"/>
        </w:rPr>
        <w:t>VAT to pay</w:t>
      </w:r>
      <w:r w:rsidRPr="004B6050">
        <w:rPr>
          <w:rFonts w:ascii="Arial" w:eastAsia="Times New Roman" w:hAnsi="Arial" w:cs="Arial"/>
          <w:lang w:val="en-US" w:eastAsia="nl-NL"/>
        </w:rPr>
        <w:t xml:space="preserve">: </w:t>
      </w:r>
      <w:r w:rsidRPr="004B6050">
        <w:rPr>
          <w:rFonts w:ascii="Arial" w:eastAsia="Times New Roman" w:hAnsi="Arial" w:cs="Arial"/>
          <w:vanish/>
          <w:lang w:val="en-US" w:eastAsia="nl-NL"/>
        </w:rPr>
        <w:t>Dit is BTW over verkoop (of pensionverhuur).</w:t>
      </w:r>
      <w:r w:rsidRPr="004B6050">
        <w:rPr>
          <w:rFonts w:ascii="Arial" w:eastAsia="Times New Roman" w:hAnsi="Arial" w:cs="Arial"/>
          <w:lang w:val="en-US" w:eastAsia="nl-NL"/>
        </w:rPr>
        <w:t xml:space="preserve">This is </w:t>
      </w:r>
      <w:r w:rsidR="00684B02">
        <w:rPr>
          <w:rFonts w:ascii="Arial" w:eastAsia="Times New Roman" w:hAnsi="Arial" w:cs="Arial"/>
          <w:lang w:val="en-US" w:eastAsia="nl-NL"/>
        </w:rPr>
        <w:t>sales tax</w:t>
      </w:r>
      <w:r w:rsidRPr="004B6050">
        <w:rPr>
          <w:rFonts w:ascii="Arial" w:eastAsia="Times New Roman" w:hAnsi="Arial" w:cs="Arial"/>
          <w:lang w:val="en-US" w:eastAsia="nl-NL"/>
        </w:rPr>
        <w:t>.</w:t>
      </w:r>
      <w:r w:rsidRPr="004B6050">
        <w:rPr>
          <w:rFonts w:ascii="Arial" w:eastAsia="Times New Roman" w:hAnsi="Arial" w:cs="Arial"/>
          <w:vanish/>
          <w:lang w:val="en-US" w:eastAsia="nl-NL"/>
        </w:rPr>
        <w:t>Dit geld heb je van klanten</w:t>
      </w:r>
      <w:r w:rsidRPr="004B6050">
        <w:rPr>
          <w:rFonts w:ascii="Arial" w:eastAsia="Times New Roman" w:hAnsi="Arial" w:cs="Arial"/>
          <w:lang w:val="en-US" w:eastAsia="nl-NL"/>
        </w:rPr>
        <w:t xml:space="preserve"> You have this money from customers </w:t>
      </w:r>
      <w:r w:rsidRPr="004B6050">
        <w:rPr>
          <w:rFonts w:ascii="Arial" w:eastAsia="Times New Roman" w:hAnsi="Arial" w:cs="Arial"/>
          <w:vanish/>
          <w:lang w:val="en-US" w:eastAsia="nl-NL"/>
        </w:rPr>
        <w:t>gekregen, maar zul je moeten betalen aan de fiscus, vandaar 'te betalen BTW'.</w:t>
      </w:r>
      <w:r w:rsidRPr="004B6050">
        <w:rPr>
          <w:rFonts w:ascii="Arial" w:eastAsia="Times New Roman" w:hAnsi="Arial" w:cs="Arial"/>
          <w:lang w:val="en-US" w:eastAsia="nl-NL"/>
        </w:rPr>
        <w:t xml:space="preserve"> but you will have to pay to the tax authorities, hence 'to pay VAT'. </w:t>
      </w:r>
    </w:p>
    <w:p w14:paraId="107D6399"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vanish/>
          <w:lang w:val="en-US" w:eastAsia="nl-NL"/>
        </w:rPr>
        <w:t>Dit kan de BTW zijn over de investeringen die je vóór de start hebt gedaan.Crediteuren:</w:t>
      </w:r>
      <w:r w:rsidR="006330DC" w:rsidRPr="004B6050">
        <w:rPr>
          <w:rFonts w:ascii="Arial" w:eastAsia="Times New Roman" w:hAnsi="Arial" w:cs="Arial"/>
          <w:b/>
          <w:lang w:val="en-US" w:eastAsia="nl-NL"/>
        </w:rPr>
        <w:t>C</w:t>
      </w:r>
      <w:r w:rsidRPr="004B6050">
        <w:rPr>
          <w:rFonts w:ascii="Arial" w:eastAsia="Times New Roman" w:hAnsi="Arial" w:cs="Arial"/>
          <w:b/>
          <w:lang w:val="en-US" w:eastAsia="nl-NL"/>
        </w:rPr>
        <w:t>reditors</w:t>
      </w:r>
      <w:r w:rsidRPr="004B6050">
        <w:rPr>
          <w:rFonts w:ascii="Arial" w:eastAsia="Times New Roman" w:hAnsi="Arial" w:cs="Arial"/>
          <w:lang w:val="en-US" w:eastAsia="nl-NL"/>
        </w:rPr>
        <w:t>:</w:t>
      </w:r>
      <w:r w:rsidRPr="004B6050">
        <w:rPr>
          <w:rFonts w:ascii="Arial" w:eastAsia="Times New Roman" w:hAnsi="Arial" w:cs="Arial"/>
          <w:vanish/>
          <w:lang w:val="en-US" w:eastAsia="nl-NL"/>
        </w:rPr>
        <w:t>Dit zijn je inkopen voor die betreffende periode (excl. BTW).</w:t>
      </w:r>
      <w:r w:rsidRPr="004B6050">
        <w:rPr>
          <w:rFonts w:ascii="Arial" w:eastAsia="Times New Roman" w:hAnsi="Arial" w:cs="Arial"/>
          <w:lang w:val="en-US" w:eastAsia="nl-NL"/>
        </w:rPr>
        <w:t xml:space="preserve"> These are your purchases for that period (excluding VAT). </w:t>
      </w:r>
    </w:p>
    <w:p w14:paraId="5EA1A819"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vanish/>
          <w:lang w:val="en-US" w:eastAsia="nl-NL"/>
        </w:rPr>
        <w:t>Te vorderen BTW:</w:t>
      </w:r>
      <w:r w:rsidR="006330DC" w:rsidRPr="004B6050">
        <w:rPr>
          <w:rFonts w:ascii="Arial" w:eastAsia="Times New Roman" w:hAnsi="Arial" w:cs="Arial"/>
          <w:b/>
          <w:lang w:val="en-US" w:eastAsia="nl-NL"/>
        </w:rPr>
        <w:t>VAT to be refunded</w:t>
      </w:r>
      <w:r w:rsidRPr="004B6050">
        <w:rPr>
          <w:rFonts w:ascii="Arial" w:eastAsia="Times New Roman" w:hAnsi="Arial" w:cs="Arial"/>
          <w:lang w:val="en-US" w:eastAsia="nl-NL"/>
        </w:rPr>
        <w:t xml:space="preserve">: </w:t>
      </w:r>
      <w:r w:rsidRPr="004B6050">
        <w:rPr>
          <w:rFonts w:ascii="Arial" w:eastAsia="Times New Roman" w:hAnsi="Arial" w:cs="Arial"/>
          <w:vanish/>
          <w:lang w:val="en-US" w:eastAsia="nl-NL"/>
        </w:rPr>
        <w:t>Dit de BTW over de inkopen.</w:t>
      </w:r>
      <w:r w:rsidRPr="004B6050">
        <w:rPr>
          <w:rFonts w:ascii="Arial" w:eastAsia="Times New Roman" w:hAnsi="Arial" w:cs="Arial"/>
          <w:lang w:val="en-US" w:eastAsia="nl-NL"/>
        </w:rPr>
        <w:t xml:space="preserve">This is the VAT on the purchases. </w:t>
      </w:r>
    </w:p>
    <w:p w14:paraId="599EB409"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vanish/>
          <w:lang w:val="en-US" w:eastAsia="nl-NL"/>
        </w:rPr>
        <w:lastRenderedPageBreak/>
        <w:t>Af te dragen BTW:</w:t>
      </w:r>
      <w:r w:rsidRPr="004B6050">
        <w:rPr>
          <w:rFonts w:ascii="Arial" w:eastAsia="Times New Roman" w:hAnsi="Arial" w:cs="Arial"/>
          <w:b/>
          <w:lang w:val="en-US" w:eastAsia="nl-NL"/>
        </w:rPr>
        <w:t xml:space="preserve">VAT to be paid: </w:t>
      </w:r>
      <w:r w:rsidRPr="004B6050">
        <w:rPr>
          <w:rFonts w:ascii="Arial" w:eastAsia="Times New Roman" w:hAnsi="Arial" w:cs="Arial"/>
          <w:b/>
          <w:vanish/>
          <w:lang w:val="en-US" w:eastAsia="nl-NL"/>
        </w:rPr>
        <w:t>Dit is het verschil tussen 'te betalen BTW' en 'te vorderen BTW'.</w:t>
      </w:r>
      <w:r w:rsidRPr="004B6050">
        <w:rPr>
          <w:rFonts w:ascii="Arial" w:eastAsia="Times New Roman" w:hAnsi="Arial" w:cs="Arial"/>
          <w:lang w:val="en-US" w:eastAsia="nl-NL"/>
        </w:rPr>
        <w:t xml:space="preserve">This is the difference between 'VAT payable' and 'VAT receivable'. </w:t>
      </w:r>
      <w:r w:rsidRPr="004B6050">
        <w:rPr>
          <w:rFonts w:ascii="Arial" w:eastAsia="Times New Roman" w:hAnsi="Arial" w:cs="Arial"/>
          <w:vanish/>
          <w:lang w:val="en-US" w:eastAsia="nl-NL"/>
        </w:rPr>
        <w:t>Dit bedrag kun</w:t>
      </w:r>
      <w:r w:rsidRPr="004B6050">
        <w:rPr>
          <w:rFonts w:ascii="Arial" w:eastAsia="Times New Roman" w:hAnsi="Arial" w:cs="Arial"/>
          <w:lang w:val="en-US" w:eastAsia="nl-NL"/>
        </w:rPr>
        <w:t xml:space="preserve"> </w:t>
      </w:r>
      <w:r w:rsidR="006330DC" w:rsidRPr="004B6050">
        <w:rPr>
          <w:rFonts w:ascii="Arial" w:eastAsia="Times New Roman" w:hAnsi="Arial" w:cs="Arial"/>
          <w:lang w:val="en-US" w:eastAsia="nl-NL"/>
        </w:rPr>
        <w:t>This amount can</w:t>
      </w:r>
      <w:r w:rsidRPr="004B6050">
        <w:rPr>
          <w:rFonts w:ascii="Arial" w:eastAsia="Times New Roman" w:hAnsi="Arial" w:cs="Arial"/>
          <w:vanish/>
          <w:lang w:val="en-US" w:eastAsia="nl-NL"/>
        </w:rPr>
        <w:t>je pas aan het eind van de periode (kwartaal of maand) berekenen.</w:t>
      </w:r>
      <w:r w:rsidRPr="004B6050">
        <w:rPr>
          <w:rFonts w:ascii="Arial" w:eastAsia="Times New Roman" w:hAnsi="Arial" w:cs="Arial"/>
          <w:lang w:val="en-US" w:eastAsia="nl-NL"/>
        </w:rPr>
        <w:t xml:space="preserve"> you only calculate at the end of the period (quarter or month). </w:t>
      </w:r>
      <w:r w:rsidRPr="004B6050">
        <w:rPr>
          <w:rFonts w:ascii="Arial" w:eastAsia="Times New Roman" w:hAnsi="Arial" w:cs="Arial"/>
          <w:vanish/>
          <w:lang w:val="en-US" w:eastAsia="nl-NL"/>
        </w:rPr>
        <w:t>Daarom vul je het altijd 1 periode later in op de liquiditeitsbegroting.</w:t>
      </w:r>
      <w:r w:rsidRPr="004B6050">
        <w:rPr>
          <w:rFonts w:ascii="Arial" w:eastAsia="Times New Roman" w:hAnsi="Arial" w:cs="Arial"/>
          <w:lang w:val="en-US" w:eastAsia="nl-NL"/>
        </w:rPr>
        <w:t xml:space="preserve"> That is why you always fill in the liquidity budget 1 time later. </w:t>
      </w:r>
    </w:p>
    <w:p w14:paraId="26CF3FED" w14:textId="77777777" w:rsidR="006330D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vanish/>
          <w:lang w:val="en-US" w:eastAsia="nl-NL"/>
        </w:rPr>
        <w:t>Overige uitgaven:</w:t>
      </w:r>
      <w:r w:rsidRPr="004B6050">
        <w:rPr>
          <w:rFonts w:ascii="Arial" w:eastAsia="Times New Roman" w:hAnsi="Arial" w:cs="Arial"/>
          <w:b/>
          <w:lang w:val="en-US" w:eastAsia="nl-NL"/>
        </w:rPr>
        <w:t>Miscellaneous expenses</w:t>
      </w:r>
      <w:r w:rsidRPr="004B6050">
        <w:rPr>
          <w:rFonts w:ascii="Arial" w:eastAsia="Times New Roman" w:hAnsi="Arial" w:cs="Arial"/>
          <w:lang w:val="en-US" w:eastAsia="nl-NL"/>
        </w:rPr>
        <w:t xml:space="preserve">: </w:t>
      </w:r>
      <w:r w:rsidRPr="004B6050">
        <w:rPr>
          <w:rFonts w:ascii="Arial" w:eastAsia="Times New Roman" w:hAnsi="Arial" w:cs="Arial"/>
          <w:vanish/>
          <w:lang w:val="en-US" w:eastAsia="nl-NL"/>
        </w:rPr>
        <w:t>De overige uitgaven zullen over het algemeen dezelfde bedragen in iedere</w:t>
      </w:r>
      <w:r w:rsidRPr="004B6050">
        <w:rPr>
          <w:rFonts w:ascii="Arial" w:eastAsia="Times New Roman" w:hAnsi="Arial" w:cs="Arial"/>
          <w:lang w:val="en-US" w:eastAsia="nl-NL"/>
        </w:rPr>
        <w:t>The remaining expenses will generally be the same in each</w:t>
      </w:r>
      <w:r w:rsidR="006330DC" w:rsidRPr="004B6050">
        <w:rPr>
          <w:rFonts w:ascii="Arial" w:eastAsia="Times New Roman" w:hAnsi="Arial" w:cs="Arial"/>
          <w:lang w:val="en-US" w:eastAsia="nl-NL"/>
        </w:rPr>
        <w:t xml:space="preserve"> </w:t>
      </w:r>
      <w:r w:rsidRPr="004B6050">
        <w:rPr>
          <w:rFonts w:ascii="Arial" w:eastAsia="Times New Roman" w:hAnsi="Arial" w:cs="Arial"/>
          <w:vanish/>
          <w:lang w:val="en-US" w:eastAsia="nl-NL"/>
        </w:rPr>
        <w:t>periode laten zien.</w:t>
      </w:r>
      <w:r w:rsidRPr="004B6050">
        <w:rPr>
          <w:rFonts w:ascii="Arial" w:eastAsia="Times New Roman" w:hAnsi="Arial" w:cs="Arial"/>
          <w:lang w:val="en-US" w:eastAsia="nl-NL"/>
        </w:rPr>
        <w:t xml:space="preserve">period. </w:t>
      </w:r>
      <w:r w:rsidRPr="004B6050">
        <w:rPr>
          <w:rFonts w:ascii="Arial" w:eastAsia="Times New Roman" w:hAnsi="Arial" w:cs="Arial"/>
          <w:vanish/>
          <w:lang w:val="en-US" w:eastAsia="nl-NL"/>
        </w:rPr>
        <w:t>Toch kunnen er wel verschillen optreden.</w:t>
      </w:r>
      <w:r w:rsidRPr="004B6050">
        <w:rPr>
          <w:rFonts w:ascii="Arial" w:eastAsia="Times New Roman" w:hAnsi="Arial" w:cs="Arial"/>
          <w:lang w:val="en-US" w:eastAsia="nl-NL"/>
        </w:rPr>
        <w:t xml:space="preserve"> Nevertheless, differences can occur. </w:t>
      </w:r>
      <w:r w:rsidRPr="004B6050">
        <w:rPr>
          <w:rFonts w:ascii="Arial" w:eastAsia="Times New Roman" w:hAnsi="Arial" w:cs="Arial"/>
          <w:vanish/>
          <w:lang w:val="en-US" w:eastAsia="nl-NL"/>
        </w:rPr>
        <w:t>Het kan zijn dat in de vakantiemaanden je privé-uitgaven hoger liggen.</w:t>
      </w:r>
      <w:r w:rsidRPr="004B6050">
        <w:rPr>
          <w:rFonts w:ascii="Arial" w:eastAsia="Times New Roman" w:hAnsi="Arial" w:cs="Arial"/>
          <w:lang w:val="en-US" w:eastAsia="nl-NL"/>
        </w:rPr>
        <w:t xml:space="preserve"> It may be that in the holiday months your private expenses are higher. </w:t>
      </w:r>
    </w:p>
    <w:p w14:paraId="51FBA660"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b/>
          <w:bCs/>
          <w:vanish/>
          <w:lang w:val="en-US" w:eastAsia="nl-NL"/>
        </w:rPr>
        <w:t>Eindsaldo = beginsaldo + ontvangsten – uitgaven</w:t>
      </w:r>
      <w:r w:rsidRPr="004B6050">
        <w:rPr>
          <w:rFonts w:ascii="Arial" w:eastAsia="Times New Roman" w:hAnsi="Arial" w:cs="Arial"/>
          <w:b/>
          <w:bCs/>
          <w:lang w:val="en-US" w:eastAsia="nl-NL"/>
        </w:rPr>
        <w:t>Final balance = opening balance + receipts - expenditure</w:t>
      </w:r>
      <w:r w:rsidRPr="004B6050">
        <w:rPr>
          <w:rFonts w:ascii="Arial" w:eastAsia="Times New Roman" w:hAnsi="Arial" w:cs="Arial"/>
          <w:lang w:val="en-US" w:eastAsia="nl-NL"/>
        </w:rPr>
        <w:t xml:space="preserve"> </w:t>
      </w:r>
    </w:p>
    <w:p w14:paraId="3F47756D" w14:textId="77777777" w:rsidR="008721FC" w:rsidRPr="004B6050" w:rsidRDefault="008721FC" w:rsidP="00CA27EC">
      <w:pPr>
        <w:spacing w:after="0" w:line="276" w:lineRule="auto"/>
        <w:rPr>
          <w:rFonts w:ascii="Arial" w:eastAsia="Times New Roman" w:hAnsi="Arial" w:cs="Arial"/>
          <w:lang w:val="en-US" w:eastAsia="nl-NL"/>
        </w:rPr>
      </w:pPr>
      <w:r w:rsidRPr="004B6050">
        <w:rPr>
          <w:rFonts w:ascii="Arial" w:eastAsia="Times New Roman" w:hAnsi="Arial" w:cs="Arial"/>
          <w:vanish/>
          <w:lang w:val="en-US" w:eastAsia="nl-NL"/>
        </w:rPr>
        <w:t>Het eindsaldo van een periode vormt het beginsaldo van de volgende maand.</w:t>
      </w:r>
      <w:r w:rsidRPr="004B6050">
        <w:rPr>
          <w:rFonts w:ascii="Arial" w:eastAsia="Times New Roman" w:hAnsi="Arial" w:cs="Arial"/>
          <w:lang w:val="en-US" w:eastAsia="nl-NL"/>
        </w:rPr>
        <w:t xml:space="preserve">The final balance of a period is the beginning balance of the following month. </w:t>
      </w:r>
      <w:r w:rsidRPr="004B6050">
        <w:rPr>
          <w:rFonts w:ascii="Arial" w:eastAsia="Times New Roman" w:hAnsi="Arial" w:cs="Arial"/>
          <w:vanish/>
          <w:lang w:val="en-US" w:eastAsia="nl-NL"/>
        </w:rPr>
        <w:t>De saldi kunnen tijdelijk negatief zijn.</w:t>
      </w:r>
      <w:r w:rsidRPr="004B6050">
        <w:rPr>
          <w:rFonts w:ascii="Arial" w:eastAsia="Times New Roman" w:hAnsi="Arial" w:cs="Arial"/>
          <w:lang w:val="en-US" w:eastAsia="nl-NL"/>
        </w:rPr>
        <w:t>The balances can be temporarily negative.</w:t>
      </w:r>
      <w:r w:rsidRPr="004B6050">
        <w:rPr>
          <w:rFonts w:ascii="Arial" w:eastAsia="Times New Roman" w:hAnsi="Arial" w:cs="Arial"/>
          <w:vanish/>
          <w:lang w:val="en-US" w:eastAsia="nl-NL"/>
        </w:rPr>
        <w:t>Dit tekort aan liquide middelen wordt dan meestal opgelost door het aanspreken van het rekening courant krediet.</w:t>
      </w:r>
      <w:r w:rsidRPr="004B6050">
        <w:rPr>
          <w:rFonts w:ascii="Arial" w:eastAsia="Times New Roman" w:hAnsi="Arial" w:cs="Arial"/>
          <w:lang w:val="en-US" w:eastAsia="nl-NL"/>
        </w:rPr>
        <w:t xml:space="preserve"> This shortage of cash and cash equivalents is usually solved by calling up the current account credit. </w:t>
      </w:r>
    </w:p>
    <w:sectPr w:rsidR="008721FC" w:rsidRPr="004B6050" w:rsidSect="00217E1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D064" w14:textId="77777777" w:rsidR="007F44C0" w:rsidRDefault="007F44C0" w:rsidP="00BC157E">
      <w:pPr>
        <w:spacing w:after="0" w:line="240" w:lineRule="auto"/>
      </w:pPr>
      <w:r>
        <w:separator/>
      </w:r>
    </w:p>
  </w:endnote>
  <w:endnote w:type="continuationSeparator" w:id="0">
    <w:p w14:paraId="34FF1C98" w14:textId="77777777" w:rsidR="007F44C0" w:rsidRDefault="007F44C0" w:rsidP="00BC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EastAsia" w:cs="Times New Roman"/>
      </w:rPr>
      <w:id w:val="-171494182"/>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14:paraId="1595AEA8" w14:textId="77777777" w:rsidR="00AB42F1" w:rsidRDefault="003557A6">
        <w:pPr>
          <w:pStyle w:val="Sidfot"/>
          <w:jc w:val="center"/>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sidR="00D10DC8" w:rsidRPr="00D10DC8">
          <w:rPr>
            <w:rFonts w:asciiTheme="majorHAnsi" w:eastAsiaTheme="majorEastAsia" w:hAnsiTheme="majorHAnsi" w:cstheme="majorBidi"/>
            <w:noProof/>
            <w:color w:val="5B9BD5" w:themeColor="accent1"/>
            <w:sz w:val="40"/>
            <w:szCs w:val="40"/>
          </w:rPr>
          <w:t>10</w:t>
        </w:r>
        <w:r>
          <w:rPr>
            <w:rFonts w:asciiTheme="majorHAnsi" w:eastAsiaTheme="majorEastAsia" w:hAnsiTheme="majorHAnsi" w:cstheme="majorBidi"/>
            <w:color w:val="5B9BD5" w:themeColor="accent1"/>
            <w:sz w:val="40"/>
            <w:szCs w:val="40"/>
          </w:rPr>
          <w:fldChar w:fldCharType="end"/>
        </w:r>
      </w:p>
      <w:p w14:paraId="70930BDA" w14:textId="6CFA64F5" w:rsidR="003557A6" w:rsidRPr="00AB42F1" w:rsidRDefault="00AB42F1" w:rsidP="00AB42F1">
        <w:pPr>
          <w:rPr>
            <w:sz w:val="16"/>
            <w:szCs w:val="16"/>
            <w:lang w:val="en-GB"/>
          </w:rPr>
        </w:pPr>
        <w:hyperlink r:id="rId1" w:history="1">
          <w:r>
            <w:fldChar w:fldCharType="begin"/>
          </w:r>
          <w:r w:rsidRPr="00AB42F1">
            <w:rPr>
              <w:lang w:val="en-GB"/>
            </w:rPr>
            <w:instrText xml:space="preserve"> INCLUDEPICTURE "cid:image002.png@01D6537A.5E2A6300" \* MERGEFORMAT </w:instrText>
          </w:r>
          <w:r>
            <w:fldChar w:fldCharType="separate"/>
          </w:r>
          <w:r w:rsidRPr="009F6F08">
            <w:rPr>
              <w:rFonts w:ascii="Source Sans Pro" w:hAnsi="Source Sans Pro"/>
              <w:noProof/>
              <w:color w:val="049CCF"/>
              <w:sz w:val="20"/>
              <w:szCs w:val="20"/>
              <w:shd w:val="clear" w:color="auto" w:fill="FFFFFF"/>
            </w:rPr>
            <w:pict w14:anchorId="6A28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3.5pt;height:12pt;visibility:visible">
                <v:imagedata r:id="rId2" r:href="rId3"/>
              </v:shape>
            </w:pict>
          </w:r>
          <w:r>
            <w:fldChar w:fldCharType="end"/>
          </w:r>
        </w:hyperlink>
        <w:r w:rsidRPr="00D77216">
          <w:rPr>
            <w:rFonts w:ascii="Source Sans Pro" w:hAnsi="Source Sans Pro"/>
            <w:color w:val="464646"/>
            <w:sz w:val="20"/>
            <w:szCs w:val="20"/>
            <w:lang w:val="en-GB"/>
          </w:rPr>
          <w:br/>
        </w:r>
        <w:r w:rsidRPr="00D77216">
          <w:rPr>
            <w:rFonts w:ascii="Source Sans Pro" w:hAnsi="Source Sans Pro"/>
            <w:sz w:val="12"/>
            <w:szCs w:val="12"/>
            <w:shd w:val="clear" w:color="auto" w:fill="FFFFFF"/>
            <w:lang w:val="en-GB"/>
          </w:rPr>
          <w:t>This work is licensed under a </w:t>
        </w:r>
        <w:hyperlink r:id="rId4" w:history="1">
          <w:r w:rsidRPr="00D77216">
            <w:rPr>
              <w:rStyle w:val="Hyperlnk"/>
              <w:rFonts w:ascii="Source Sans Pro" w:hAnsi="Source Sans Pro"/>
              <w:color w:val="049CCF"/>
              <w:sz w:val="12"/>
              <w:szCs w:val="12"/>
              <w:shd w:val="clear" w:color="auto" w:fill="FFFFFF"/>
              <w:lang w:val="en-GB"/>
            </w:rPr>
            <w:t>Creative Commons Attribution-</w:t>
          </w:r>
          <w:proofErr w:type="spellStart"/>
          <w:r w:rsidRPr="00D77216">
            <w:rPr>
              <w:rStyle w:val="Hyperlnk"/>
              <w:rFonts w:ascii="Source Sans Pro" w:hAnsi="Source Sans Pro"/>
              <w:color w:val="049CCF"/>
              <w:sz w:val="12"/>
              <w:szCs w:val="12"/>
              <w:shd w:val="clear" w:color="auto" w:fill="FFFFFF"/>
              <w:lang w:val="en-GB"/>
            </w:rPr>
            <w:t>ShareAlike</w:t>
          </w:r>
          <w:proofErr w:type="spellEnd"/>
          <w:r w:rsidRPr="00D77216">
            <w:rPr>
              <w:rStyle w:val="Hyperlnk"/>
              <w:rFonts w:ascii="Source Sans Pro" w:hAnsi="Source Sans Pro"/>
              <w:color w:val="049CCF"/>
              <w:sz w:val="12"/>
              <w:szCs w:val="12"/>
              <w:shd w:val="clear" w:color="auto" w:fill="FFFFFF"/>
              <w:lang w:val="en-GB"/>
            </w:rPr>
            <w:t xml:space="preserve"> 4.0 International License</w:t>
          </w:r>
        </w:hyperlink>
        <w:r w:rsidRPr="00D77216">
          <w:rPr>
            <w:rFonts w:ascii="Source Sans Pro" w:hAnsi="Source Sans Pro"/>
            <w:color w:val="464646"/>
            <w:sz w:val="12"/>
            <w:szCs w:val="12"/>
            <w:shd w:val="clear" w:color="auto" w:fill="FFFFFF"/>
            <w:lang w:val="en-GB"/>
          </w:rPr>
          <w:t xml:space="preserve">. </w:t>
        </w:r>
        <w:r w:rsidRPr="00D77216">
          <w:rPr>
            <w:rFonts w:ascii="Source Sans Pro" w:hAnsi="Source Sans Pro"/>
            <w:sz w:val="12"/>
            <w:szCs w:val="12"/>
            <w:lang w:val="en-GB"/>
          </w:rPr>
          <w:t>The texts produced in the Extra Qualification by the partners of the SPINE project are freely accessible through open license.</w:t>
        </w:r>
        <w:r w:rsidRPr="00D77216">
          <w:rPr>
            <w:sz w:val="12"/>
            <w:szCs w:val="12"/>
            <w:lang w:val="en-GB"/>
          </w:rPr>
          <w:t xml:space="preserve"> </w:t>
        </w:r>
      </w:p>
    </w:sdtContent>
  </w:sdt>
  <w:p w14:paraId="6D072C0D" w14:textId="77777777" w:rsidR="003557A6" w:rsidRDefault="003557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21919" w14:textId="77777777" w:rsidR="007F44C0" w:rsidRDefault="007F44C0" w:rsidP="00BC157E">
      <w:pPr>
        <w:spacing w:after="0" w:line="240" w:lineRule="auto"/>
      </w:pPr>
      <w:r>
        <w:separator/>
      </w:r>
    </w:p>
  </w:footnote>
  <w:footnote w:type="continuationSeparator" w:id="0">
    <w:p w14:paraId="6BD18F9B" w14:textId="77777777" w:rsidR="007F44C0" w:rsidRDefault="007F44C0" w:rsidP="00BC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4901" w14:textId="77777777" w:rsidR="003557A6" w:rsidRDefault="003557A6">
    <w:pPr>
      <w:pStyle w:val="Sidhuvud"/>
    </w:pPr>
    <w:r>
      <w:rPr>
        <w:noProof/>
        <w:lang w:eastAsia="nl-NL"/>
      </w:rPr>
      <w:drawing>
        <wp:anchor distT="0" distB="0" distL="114300" distR="114300" simplePos="0" relativeHeight="251658240" behindDoc="0" locked="0" layoutInCell="1" allowOverlap="1" wp14:anchorId="6F7C14E8" wp14:editId="07777777">
          <wp:simplePos x="0" y="0"/>
          <wp:positionH relativeFrom="column">
            <wp:posOffset>-404495</wp:posOffset>
          </wp:positionH>
          <wp:positionV relativeFrom="paragraph">
            <wp:posOffset>-289560</wp:posOffset>
          </wp:positionV>
          <wp:extent cx="2324100" cy="496467"/>
          <wp:effectExtent l="0" t="0" r="0" b="0"/>
          <wp:wrapSquare wrapText="bothSides"/>
          <wp:docPr id="1" name="Bilde 1" descr="Bilde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96467"/>
                  </a:xfrm>
                  <a:prstGeom prst="rect">
                    <a:avLst/>
                  </a:prstGeom>
                  <a:noFill/>
                  <a:ln>
                    <a:noFill/>
                  </a:ln>
                </pic:spPr>
              </pic:pic>
            </a:graphicData>
          </a:graphic>
        </wp:anchor>
      </w:drawing>
    </w:r>
    <w:r>
      <w:rPr>
        <w:noProof/>
        <w:lang w:eastAsia="nl-NL"/>
      </w:rPr>
      <w:drawing>
        <wp:anchor distT="0" distB="0" distL="114300" distR="114300" simplePos="0" relativeHeight="251659264" behindDoc="0" locked="0" layoutInCell="1" allowOverlap="1" wp14:anchorId="640B1443" wp14:editId="07777777">
          <wp:simplePos x="0" y="0"/>
          <wp:positionH relativeFrom="column">
            <wp:posOffset>5081905</wp:posOffset>
          </wp:positionH>
          <wp:positionV relativeFrom="paragraph">
            <wp:posOffset>-411480</wp:posOffset>
          </wp:positionV>
          <wp:extent cx="1066800" cy="795020"/>
          <wp:effectExtent l="0" t="0" r="0" b="508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95020"/>
                  </a:xfrm>
                  <a:prstGeom prst="rect">
                    <a:avLst/>
                  </a:prstGeom>
                  <a:noFill/>
                </pic:spPr>
              </pic:pic>
            </a:graphicData>
          </a:graphic>
        </wp:anchor>
      </w:drawing>
    </w:r>
    <w:r>
      <w:tab/>
    </w:r>
  </w:p>
  <w:p w14:paraId="238601FE" w14:textId="77777777" w:rsidR="003557A6" w:rsidRDefault="003557A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27B"/>
    <w:multiLevelType w:val="multilevel"/>
    <w:tmpl w:val="A62A3B14"/>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A5D1D"/>
    <w:multiLevelType w:val="multilevel"/>
    <w:tmpl w:val="C64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940C5"/>
    <w:multiLevelType w:val="multilevel"/>
    <w:tmpl w:val="2B2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54693"/>
    <w:multiLevelType w:val="hybridMultilevel"/>
    <w:tmpl w:val="4FFE5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CB46FF"/>
    <w:multiLevelType w:val="hybridMultilevel"/>
    <w:tmpl w:val="C33A4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2D69E7"/>
    <w:multiLevelType w:val="hybridMultilevel"/>
    <w:tmpl w:val="2EFCC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A713D6"/>
    <w:multiLevelType w:val="multilevel"/>
    <w:tmpl w:val="592E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71CCC"/>
    <w:multiLevelType w:val="multilevel"/>
    <w:tmpl w:val="0414001D"/>
    <w:lvl w:ilvl="0">
      <w:start w:val="1"/>
      <w:numFmt w:val="decimal"/>
      <w:lvlText w:val="%1)"/>
      <w:lvlJc w:val="left"/>
      <w:pPr>
        <w:ind w:left="360" w:hanging="360"/>
      </w:pPr>
      <w:rPr>
        <w:rFonts w:asciiTheme="minorHAnsi" w:hAnsiTheme="minorHAnsi"/>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2F5F57"/>
    <w:multiLevelType w:val="hybridMultilevel"/>
    <w:tmpl w:val="BDCCC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06135B"/>
    <w:multiLevelType w:val="hybridMultilevel"/>
    <w:tmpl w:val="694AA45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EC4387"/>
    <w:multiLevelType w:val="multilevel"/>
    <w:tmpl w:val="0414001D"/>
    <w:styleLink w:val="Stil2"/>
    <w:lvl w:ilvl="0">
      <w:start w:val="1"/>
      <w:numFmt w:val="none"/>
      <w:lvlText w:val="%1"/>
      <w:lvlJc w:val="left"/>
      <w:pPr>
        <w:ind w:left="360" w:hanging="360"/>
      </w:pPr>
      <w:rPr>
        <w:rFonts w:asciiTheme="minorHAnsi" w:hAnsiTheme="minorHAnsi" w:hint="default"/>
        <w:b/>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0C580A"/>
    <w:multiLevelType w:val="multilevel"/>
    <w:tmpl w:val="5AB065CC"/>
    <w:lvl w:ilvl="0">
      <w:start w:val="4"/>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3B5CDC"/>
    <w:multiLevelType w:val="multilevel"/>
    <w:tmpl w:val="462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31E28"/>
    <w:multiLevelType w:val="multilevel"/>
    <w:tmpl w:val="56661D2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E96E8B"/>
    <w:multiLevelType w:val="hybridMultilevel"/>
    <w:tmpl w:val="345AB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85135F"/>
    <w:multiLevelType w:val="multilevel"/>
    <w:tmpl w:val="CCD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D3361"/>
    <w:multiLevelType w:val="multilevel"/>
    <w:tmpl w:val="B4E8D058"/>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4123DD"/>
    <w:multiLevelType w:val="hybridMultilevel"/>
    <w:tmpl w:val="40EC32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15:restartNumberingAfterBreak="0">
    <w:nsid w:val="51FE367C"/>
    <w:multiLevelType w:val="hybridMultilevel"/>
    <w:tmpl w:val="05BAFFE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9E227E"/>
    <w:multiLevelType w:val="multilevel"/>
    <w:tmpl w:val="F1EC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F856A2"/>
    <w:multiLevelType w:val="multilevel"/>
    <w:tmpl w:val="0414001D"/>
    <w:styleLink w:val="Stil1"/>
    <w:lvl w:ilvl="0">
      <w:start w:val="1"/>
      <w:numFmt w:val="none"/>
      <w:lvlText w:val="%1)"/>
      <w:lvlJc w:val="left"/>
      <w:pPr>
        <w:ind w:left="360" w:hanging="360"/>
      </w:pPr>
      <w:rPr>
        <w:rFonts w:asciiTheme="minorHAnsi" w:hAnsiTheme="minorHAnsi"/>
        <w:b/>
        <w:i w:val="0"/>
        <w:strike w:val="0"/>
        <w:dstrike w:val="0"/>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2C01EB"/>
    <w:multiLevelType w:val="multilevel"/>
    <w:tmpl w:val="0414001D"/>
    <w:styleLink w:val="Stil3"/>
    <w:lvl w:ilvl="0">
      <w:start w:val="1"/>
      <w:numFmt w:val="none"/>
      <w:lvlText w:val="%1"/>
      <w:lvlJc w:val="left"/>
      <w:pPr>
        <w:ind w:left="360" w:hanging="360"/>
      </w:pPr>
      <w:rPr>
        <w:rFonts w:asciiTheme="minorHAnsi" w:hAnsiTheme="minorHAnsi"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4C5289"/>
    <w:multiLevelType w:val="multilevel"/>
    <w:tmpl w:val="3E8E3CE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BD126D"/>
    <w:multiLevelType w:val="multilevel"/>
    <w:tmpl w:val="2E66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718A6"/>
    <w:multiLevelType w:val="hybridMultilevel"/>
    <w:tmpl w:val="A58421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E0057B1"/>
    <w:multiLevelType w:val="multilevel"/>
    <w:tmpl w:val="EB7227C2"/>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C8008D"/>
    <w:multiLevelType w:val="multilevel"/>
    <w:tmpl w:val="9BA20C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37119C4"/>
    <w:multiLevelType w:val="hybridMultilevel"/>
    <w:tmpl w:val="4776047C"/>
    <w:lvl w:ilvl="0" w:tplc="0414000B">
      <w:start w:val="1"/>
      <w:numFmt w:val="bullet"/>
      <w:lvlText w:val=""/>
      <w:lvlJc w:val="left"/>
      <w:pPr>
        <w:ind w:left="770" w:hanging="360"/>
      </w:pPr>
      <w:rPr>
        <w:rFonts w:ascii="Wingdings" w:hAnsi="Wingdings"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8" w15:restartNumberingAfterBreak="0">
    <w:nsid w:val="75F17405"/>
    <w:multiLevelType w:val="multilevel"/>
    <w:tmpl w:val="41025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86A5E62"/>
    <w:multiLevelType w:val="multilevel"/>
    <w:tmpl w:val="49F4ADCE"/>
    <w:lvl w:ilvl="0">
      <w:start w:val="4"/>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C54321"/>
    <w:multiLevelType w:val="hybridMultilevel"/>
    <w:tmpl w:val="B6709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9"/>
  </w:num>
  <w:num w:numId="4">
    <w:abstractNumId w:val="24"/>
  </w:num>
  <w:num w:numId="5">
    <w:abstractNumId w:val="7"/>
  </w:num>
  <w:num w:numId="6">
    <w:abstractNumId w:val="20"/>
  </w:num>
  <w:num w:numId="7">
    <w:abstractNumId w:val="10"/>
  </w:num>
  <w:num w:numId="8">
    <w:abstractNumId w:val="21"/>
  </w:num>
  <w:num w:numId="9">
    <w:abstractNumId w:val="14"/>
  </w:num>
  <w:num w:numId="10">
    <w:abstractNumId w:val="8"/>
  </w:num>
  <w:num w:numId="11">
    <w:abstractNumId w:val="5"/>
  </w:num>
  <w:num w:numId="12">
    <w:abstractNumId w:val="30"/>
  </w:num>
  <w:num w:numId="13">
    <w:abstractNumId w:val="4"/>
  </w:num>
  <w:num w:numId="14">
    <w:abstractNumId w:val="28"/>
  </w:num>
  <w:num w:numId="15">
    <w:abstractNumId w:val="12"/>
  </w:num>
  <w:num w:numId="16">
    <w:abstractNumId w:val="22"/>
  </w:num>
  <w:num w:numId="17">
    <w:abstractNumId w:val="19"/>
  </w:num>
  <w:num w:numId="18">
    <w:abstractNumId w:val="2"/>
  </w:num>
  <w:num w:numId="19">
    <w:abstractNumId w:val="26"/>
  </w:num>
  <w:num w:numId="20">
    <w:abstractNumId w:val="3"/>
  </w:num>
  <w:num w:numId="21">
    <w:abstractNumId w:val="0"/>
  </w:num>
  <w:num w:numId="22">
    <w:abstractNumId w:val="29"/>
  </w:num>
  <w:num w:numId="23">
    <w:abstractNumId w:val="16"/>
  </w:num>
  <w:num w:numId="24">
    <w:abstractNumId w:val="1"/>
  </w:num>
  <w:num w:numId="25">
    <w:abstractNumId w:val="23"/>
  </w:num>
  <w:num w:numId="26">
    <w:abstractNumId w:val="15"/>
  </w:num>
  <w:num w:numId="27">
    <w:abstractNumId w:val="6"/>
  </w:num>
  <w:num w:numId="28">
    <w:abstractNumId w:val="25"/>
  </w:num>
  <w:num w:numId="29">
    <w:abstractNumId w:val="13"/>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7E"/>
    <w:rsid w:val="0001651A"/>
    <w:rsid w:val="00022C31"/>
    <w:rsid w:val="000912AD"/>
    <w:rsid w:val="00095A0E"/>
    <w:rsid w:val="000F1C70"/>
    <w:rsid w:val="001339BB"/>
    <w:rsid w:val="00147778"/>
    <w:rsid w:val="0019193D"/>
    <w:rsid w:val="001B35F3"/>
    <w:rsid w:val="001C6303"/>
    <w:rsid w:val="001F745D"/>
    <w:rsid w:val="00217E1B"/>
    <w:rsid w:val="002622C3"/>
    <w:rsid w:val="002707C3"/>
    <w:rsid w:val="00272412"/>
    <w:rsid w:val="0032297C"/>
    <w:rsid w:val="003557A6"/>
    <w:rsid w:val="0038280F"/>
    <w:rsid w:val="003B5125"/>
    <w:rsid w:val="003C5460"/>
    <w:rsid w:val="003D3EDB"/>
    <w:rsid w:val="003D65BC"/>
    <w:rsid w:val="003E0EBB"/>
    <w:rsid w:val="003F58E9"/>
    <w:rsid w:val="00425BCE"/>
    <w:rsid w:val="00427D9E"/>
    <w:rsid w:val="0046239E"/>
    <w:rsid w:val="004B08AD"/>
    <w:rsid w:val="004B6050"/>
    <w:rsid w:val="004D609C"/>
    <w:rsid w:val="004E09D9"/>
    <w:rsid w:val="004E295B"/>
    <w:rsid w:val="004E4521"/>
    <w:rsid w:val="00557F7D"/>
    <w:rsid w:val="00563CA2"/>
    <w:rsid w:val="00575541"/>
    <w:rsid w:val="00585F67"/>
    <w:rsid w:val="005B3A5B"/>
    <w:rsid w:val="005D1D75"/>
    <w:rsid w:val="005F4B82"/>
    <w:rsid w:val="005F7EDB"/>
    <w:rsid w:val="00610F7F"/>
    <w:rsid w:val="00623C73"/>
    <w:rsid w:val="006330DC"/>
    <w:rsid w:val="00681653"/>
    <w:rsid w:val="00684B02"/>
    <w:rsid w:val="006A71D4"/>
    <w:rsid w:val="006C5117"/>
    <w:rsid w:val="00745831"/>
    <w:rsid w:val="007A0981"/>
    <w:rsid w:val="007B4711"/>
    <w:rsid w:val="007C1FEE"/>
    <w:rsid w:val="007C30A8"/>
    <w:rsid w:val="007D7093"/>
    <w:rsid w:val="007F12AF"/>
    <w:rsid w:val="007F44C0"/>
    <w:rsid w:val="00806B14"/>
    <w:rsid w:val="0085021A"/>
    <w:rsid w:val="008721FC"/>
    <w:rsid w:val="00893D82"/>
    <w:rsid w:val="00930DEC"/>
    <w:rsid w:val="009333BB"/>
    <w:rsid w:val="009369B5"/>
    <w:rsid w:val="00941014"/>
    <w:rsid w:val="00970A32"/>
    <w:rsid w:val="009C294E"/>
    <w:rsid w:val="009F0868"/>
    <w:rsid w:val="00A31C61"/>
    <w:rsid w:val="00A71F8F"/>
    <w:rsid w:val="00A72CFF"/>
    <w:rsid w:val="00AB42F1"/>
    <w:rsid w:val="00AB6B81"/>
    <w:rsid w:val="00AC0D76"/>
    <w:rsid w:val="00AC1666"/>
    <w:rsid w:val="00AF455D"/>
    <w:rsid w:val="00B05119"/>
    <w:rsid w:val="00B44CCF"/>
    <w:rsid w:val="00B66E39"/>
    <w:rsid w:val="00B76B40"/>
    <w:rsid w:val="00B93987"/>
    <w:rsid w:val="00BA6CDE"/>
    <w:rsid w:val="00BB051A"/>
    <w:rsid w:val="00BB341C"/>
    <w:rsid w:val="00BC157E"/>
    <w:rsid w:val="00C1578F"/>
    <w:rsid w:val="00C266DF"/>
    <w:rsid w:val="00C5418F"/>
    <w:rsid w:val="00C55976"/>
    <w:rsid w:val="00CA27EC"/>
    <w:rsid w:val="00CC2991"/>
    <w:rsid w:val="00CF3EEE"/>
    <w:rsid w:val="00D10DC8"/>
    <w:rsid w:val="00D45AF9"/>
    <w:rsid w:val="00D573DE"/>
    <w:rsid w:val="00D7302B"/>
    <w:rsid w:val="00D8630A"/>
    <w:rsid w:val="00DC50B7"/>
    <w:rsid w:val="00E4181E"/>
    <w:rsid w:val="00E64455"/>
    <w:rsid w:val="00E77889"/>
    <w:rsid w:val="00E855DF"/>
    <w:rsid w:val="00EA1573"/>
    <w:rsid w:val="00EB2E89"/>
    <w:rsid w:val="00ED6C70"/>
    <w:rsid w:val="00EE2990"/>
    <w:rsid w:val="00F1026E"/>
    <w:rsid w:val="00F208A2"/>
    <w:rsid w:val="00F320C5"/>
    <w:rsid w:val="00F45395"/>
    <w:rsid w:val="00FE5517"/>
    <w:rsid w:val="3033097C"/>
    <w:rsid w:val="4AEFFA84"/>
    <w:rsid w:val="5610C228"/>
    <w:rsid w:val="5E957DC2"/>
    <w:rsid w:val="6ED4D1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69DE7"/>
  <w15:docId w15:val="{738AC590-FA33-4E3D-984E-42B97754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INE"/>
    <w:qFormat/>
    <w:rsid w:val="00AB42F1"/>
    <w:rPr>
      <w:lang w:val="sv-SE"/>
    </w:rPr>
  </w:style>
  <w:style w:type="paragraph" w:styleId="Rubrik1">
    <w:name w:val="heading 1"/>
    <w:basedOn w:val="Normal"/>
    <w:next w:val="Normal"/>
    <w:link w:val="Rubrik1Char"/>
    <w:uiPriority w:val="9"/>
    <w:qFormat/>
    <w:rsid w:val="004E09D9"/>
    <w:pPr>
      <w:keepNext/>
      <w:keepLines/>
      <w:spacing w:before="240" w:after="0"/>
      <w:outlineLvl w:val="0"/>
    </w:pPr>
    <w:rPr>
      <w:rFonts w:ascii="Calibri" w:eastAsiaTheme="majorEastAsia" w:hAnsi="Calibri" w:cstheme="majorBidi"/>
      <w:b/>
      <w:sz w:val="32"/>
      <w:szCs w:val="32"/>
    </w:rPr>
  </w:style>
  <w:style w:type="paragraph" w:styleId="Rubrik2">
    <w:name w:val="heading 2"/>
    <w:basedOn w:val="Normal"/>
    <w:next w:val="Normal"/>
    <w:link w:val="Rubrik2Char"/>
    <w:uiPriority w:val="9"/>
    <w:unhideWhenUsed/>
    <w:qFormat/>
    <w:rsid w:val="004E09D9"/>
    <w:pPr>
      <w:keepNext/>
      <w:keepLines/>
      <w:spacing w:before="40" w:after="0"/>
      <w:outlineLvl w:val="1"/>
    </w:pPr>
    <w:rPr>
      <w:rFonts w:ascii="Calibri" w:eastAsiaTheme="majorEastAsia" w:hAnsi="Calibri" w:cstheme="majorBidi"/>
      <w:sz w:val="26"/>
      <w:szCs w:val="26"/>
      <w:u w:val="single"/>
    </w:rPr>
  </w:style>
  <w:style w:type="paragraph" w:styleId="Rubrik3">
    <w:name w:val="heading 3"/>
    <w:basedOn w:val="Normal"/>
    <w:next w:val="Normal"/>
    <w:link w:val="Rubrik3Char"/>
    <w:uiPriority w:val="9"/>
    <w:unhideWhenUsed/>
    <w:qFormat/>
    <w:rsid w:val="005D1D75"/>
    <w:pPr>
      <w:keepNext/>
      <w:keepLines/>
      <w:spacing w:before="40" w:after="0"/>
      <w:outlineLvl w:val="2"/>
    </w:pPr>
    <w:rPr>
      <w:rFonts w:ascii="Calibri" w:eastAsiaTheme="majorEastAsia" w:hAnsi="Calibri" w:cstheme="majorBidi"/>
      <w:szCs w:val="24"/>
    </w:rPr>
  </w:style>
  <w:style w:type="paragraph" w:styleId="Rubrik5">
    <w:name w:val="heading 5"/>
    <w:basedOn w:val="Normal"/>
    <w:next w:val="Normal"/>
    <w:link w:val="Rubrik5Char"/>
    <w:uiPriority w:val="9"/>
    <w:semiHidden/>
    <w:unhideWhenUsed/>
    <w:qFormat/>
    <w:rsid w:val="008721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AB42F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AB42F1"/>
  </w:style>
  <w:style w:type="character" w:customStyle="1" w:styleId="Rubrik1Char">
    <w:name w:val="Rubrik 1 Char"/>
    <w:basedOn w:val="Standardstycketeckensnitt"/>
    <w:link w:val="Rubrik1"/>
    <w:uiPriority w:val="9"/>
    <w:rsid w:val="004E09D9"/>
    <w:rPr>
      <w:rFonts w:ascii="Calibri" w:eastAsiaTheme="majorEastAsia" w:hAnsi="Calibri" w:cstheme="majorBidi"/>
      <w:b/>
      <w:sz w:val="32"/>
      <w:szCs w:val="32"/>
    </w:rPr>
  </w:style>
  <w:style w:type="character" w:customStyle="1" w:styleId="Rubrik2Char">
    <w:name w:val="Rubrik 2 Char"/>
    <w:basedOn w:val="Standardstycketeckensnitt"/>
    <w:link w:val="Rubrik2"/>
    <w:uiPriority w:val="9"/>
    <w:rsid w:val="004E09D9"/>
    <w:rPr>
      <w:rFonts w:ascii="Calibri" w:eastAsiaTheme="majorEastAsia" w:hAnsi="Calibri" w:cstheme="majorBidi"/>
      <w:sz w:val="26"/>
      <w:szCs w:val="26"/>
      <w:u w:val="single"/>
    </w:rPr>
  </w:style>
  <w:style w:type="character" w:customStyle="1" w:styleId="Rubrik3Char">
    <w:name w:val="Rubrik 3 Char"/>
    <w:basedOn w:val="Standardstycketeckensnitt"/>
    <w:link w:val="Rubrik3"/>
    <w:uiPriority w:val="9"/>
    <w:rsid w:val="005D1D75"/>
    <w:rPr>
      <w:rFonts w:ascii="Calibri" w:eastAsiaTheme="majorEastAsia" w:hAnsi="Calibri" w:cstheme="majorBidi"/>
      <w:b/>
      <w:sz w:val="24"/>
      <w:szCs w:val="24"/>
    </w:rPr>
  </w:style>
  <w:style w:type="paragraph" w:styleId="Liststycke">
    <w:name w:val="List Paragraph"/>
    <w:basedOn w:val="Normal"/>
    <w:uiPriority w:val="34"/>
    <w:qFormat/>
    <w:rsid w:val="00427D9E"/>
    <w:pPr>
      <w:ind w:left="720"/>
      <w:contextualSpacing/>
    </w:pPr>
  </w:style>
  <w:style w:type="table" w:styleId="Tabellrutnt">
    <w:name w:val="Table Grid"/>
    <w:basedOn w:val="Normaltabell"/>
    <w:uiPriority w:val="39"/>
    <w:rsid w:val="0042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uiPriority w:val="99"/>
    <w:rsid w:val="00610F7F"/>
    <w:pPr>
      <w:numPr>
        <w:numId w:val="6"/>
      </w:numPr>
    </w:pPr>
  </w:style>
  <w:style w:type="numbering" w:customStyle="1" w:styleId="Stil2">
    <w:name w:val="Stil2"/>
    <w:uiPriority w:val="99"/>
    <w:rsid w:val="00610F7F"/>
    <w:pPr>
      <w:numPr>
        <w:numId w:val="7"/>
      </w:numPr>
    </w:pPr>
  </w:style>
  <w:style w:type="numbering" w:customStyle="1" w:styleId="Stil3">
    <w:name w:val="Stil3"/>
    <w:uiPriority w:val="99"/>
    <w:rsid w:val="00610F7F"/>
    <w:pPr>
      <w:numPr>
        <w:numId w:val="8"/>
      </w:numPr>
    </w:pPr>
  </w:style>
  <w:style w:type="paragraph" w:styleId="Rubrik">
    <w:name w:val="Title"/>
    <w:aliases w:val="Spine"/>
    <w:basedOn w:val="Rubrik1"/>
    <w:next w:val="Rubrik2"/>
    <w:link w:val="RubrikChar"/>
    <w:uiPriority w:val="10"/>
    <w:qFormat/>
    <w:rsid w:val="005D1D75"/>
    <w:pPr>
      <w:spacing w:line="240" w:lineRule="auto"/>
      <w:contextualSpacing/>
    </w:pPr>
    <w:rPr>
      <w:rFonts w:asciiTheme="majorHAnsi" w:hAnsiTheme="majorHAnsi"/>
      <w:b w:val="0"/>
      <w:spacing w:val="-10"/>
      <w:kern w:val="28"/>
      <w:sz w:val="56"/>
      <w:szCs w:val="56"/>
    </w:rPr>
  </w:style>
  <w:style w:type="character" w:customStyle="1" w:styleId="RubrikChar">
    <w:name w:val="Rubrik Char"/>
    <w:aliases w:val="Spine Char"/>
    <w:basedOn w:val="Standardstycketeckensnitt"/>
    <w:link w:val="Rubrik"/>
    <w:uiPriority w:val="10"/>
    <w:rsid w:val="005D1D75"/>
    <w:rPr>
      <w:rFonts w:asciiTheme="majorHAnsi" w:eastAsiaTheme="majorEastAsia" w:hAnsiTheme="majorHAnsi" w:cstheme="majorBidi"/>
      <w:b/>
      <w:spacing w:val="-10"/>
      <w:kern w:val="28"/>
      <w:sz w:val="56"/>
      <w:szCs w:val="56"/>
    </w:rPr>
  </w:style>
  <w:style w:type="paragraph" w:styleId="Ballongtext">
    <w:name w:val="Balloon Text"/>
    <w:basedOn w:val="Normal"/>
    <w:link w:val="BallongtextChar"/>
    <w:uiPriority w:val="99"/>
    <w:semiHidden/>
    <w:unhideWhenUsed/>
    <w:rsid w:val="00BC157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157E"/>
    <w:rPr>
      <w:rFonts w:ascii="Segoe UI" w:hAnsi="Segoe UI" w:cs="Segoe UI"/>
      <w:sz w:val="18"/>
      <w:szCs w:val="18"/>
    </w:rPr>
  </w:style>
  <w:style w:type="paragraph" w:styleId="Sidhuvud">
    <w:name w:val="header"/>
    <w:basedOn w:val="Normal"/>
    <w:link w:val="SidhuvudChar"/>
    <w:unhideWhenUsed/>
    <w:rsid w:val="00BC157E"/>
    <w:pPr>
      <w:tabs>
        <w:tab w:val="center" w:pos="4536"/>
        <w:tab w:val="right" w:pos="9072"/>
      </w:tabs>
      <w:spacing w:after="0" w:line="240" w:lineRule="auto"/>
    </w:pPr>
  </w:style>
  <w:style w:type="character" w:customStyle="1" w:styleId="SidhuvudChar">
    <w:name w:val="Sidhuvud Char"/>
    <w:basedOn w:val="Standardstycketeckensnitt"/>
    <w:link w:val="Sidhuvud"/>
    <w:rsid w:val="00BC157E"/>
    <w:rPr>
      <w:sz w:val="24"/>
    </w:rPr>
  </w:style>
  <w:style w:type="paragraph" w:styleId="Sidfot">
    <w:name w:val="footer"/>
    <w:basedOn w:val="Normal"/>
    <w:link w:val="SidfotChar"/>
    <w:uiPriority w:val="99"/>
    <w:unhideWhenUsed/>
    <w:rsid w:val="00BC15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57E"/>
    <w:rPr>
      <w:sz w:val="24"/>
    </w:rPr>
  </w:style>
  <w:style w:type="character" w:customStyle="1" w:styleId="Rubrik5Char">
    <w:name w:val="Rubrik 5 Char"/>
    <w:basedOn w:val="Standardstycketeckensnitt"/>
    <w:link w:val="Rubrik5"/>
    <w:uiPriority w:val="9"/>
    <w:semiHidden/>
    <w:rsid w:val="008721FC"/>
    <w:rPr>
      <w:rFonts w:asciiTheme="majorHAnsi" w:eastAsiaTheme="majorEastAsia" w:hAnsiTheme="majorHAnsi" w:cstheme="majorBidi"/>
      <w:color w:val="2E74B5" w:themeColor="accent1" w:themeShade="BF"/>
      <w:lang w:val="nl-NL"/>
    </w:rPr>
  </w:style>
  <w:style w:type="paragraph" w:customStyle="1" w:styleId="lead">
    <w:name w:val="lead"/>
    <w:basedOn w:val="Normal"/>
    <w:rsid w:val="004B60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b">
    <w:name w:val="Normal (Web)"/>
    <w:basedOn w:val="Normal"/>
    <w:uiPriority w:val="99"/>
    <w:semiHidden/>
    <w:unhideWhenUsed/>
    <w:rsid w:val="004B60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nk">
    <w:name w:val="Hyperlink"/>
    <w:uiPriority w:val="99"/>
    <w:unhideWhenUsed/>
    <w:rsid w:val="00AB42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71319">
      <w:bodyDiv w:val="1"/>
      <w:marLeft w:val="0"/>
      <w:marRight w:val="0"/>
      <w:marTop w:val="0"/>
      <w:marBottom w:val="0"/>
      <w:divBdr>
        <w:top w:val="none" w:sz="0" w:space="0" w:color="auto"/>
        <w:left w:val="none" w:sz="0" w:space="0" w:color="auto"/>
        <w:bottom w:val="none" w:sz="0" w:space="0" w:color="auto"/>
        <w:right w:val="none" w:sz="0" w:space="0" w:color="auto"/>
      </w:divBdr>
      <w:divsChild>
        <w:div w:id="1534923424">
          <w:marLeft w:val="0"/>
          <w:marRight w:val="0"/>
          <w:marTop w:val="0"/>
          <w:marBottom w:val="0"/>
          <w:divBdr>
            <w:top w:val="none" w:sz="0" w:space="0" w:color="auto"/>
            <w:left w:val="none" w:sz="0" w:space="0" w:color="auto"/>
            <w:bottom w:val="none" w:sz="0" w:space="0" w:color="auto"/>
            <w:right w:val="none" w:sz="0" w:space="0" w:color="auto"/>
          </w:divBdr>
        </w:div>
      </w:divsChild>
    </w:div>
    <w:div w:id="621806841">
      <w:bodyDiv w:val="1"/>
      <w:marLeft w:val="0"/>
      <w:marRight w:val="0"/>
      <w:marTop w:val="0"/>
      <w:marBottom w:val="0"/>
      <w:divBdr>
        <w:top w:val="none" w:sz="0" w:space="0" w:color="auto"/>
        <w:left w:val="none" w:sz="0" w:space="0" w:color="auto"/>
        <w:bottom w:val="none" w:sz="0" w:space="0" w:color="auto"/>
        <w:right w:val="none" w:sz="0" w:space="0" w:color="auto"/>
      </w:divBdr>
      <w:divsChild>
        <w:div w:id="1841041160">
          <w:marLeft w:val="0"/>
          <w:marRight w:val="0"/>
          <w:marTop w:val="0"/>
          <w:marBottom w:val="0"/>
          <w:divBdr>
            <w:top w:val="none" w:sz="0" w:space="0" w:color="auto"/>
            <w:left w:val="none" w:sz="0" w:space="0" w:color="auto"/>
            <w:bottom w:val="none" w:sz="0" w:space="0" w:color="auto"/>
            <w:right w:val="none" w:sz="0" w:space="0" w:color="auto"/>
          </w:divBdr>
          <w:divsChild>
            <w:div w:id="1545368196">
              <w:marLeft w:val="0"/>
              <w:marRight w:val="0"/>
              <w:marTop w:val="0"/>
              <w:marBottom w:val="0"/>
              <w:divBdr>
                <w:top w:val="none" w:sz="0" w:space="0" w:color="auto"/>
                <w:left w:val="none" w:sz="0" w:space="0" w:color="auto"/>
                <w:bottom w:val="none" w:sz="0" w:space="0" w:color="auto"/>
                <w:right w:val="none" w:sz="0" w:space="0" w:color="auto"/>
              </w:divBdr>
              <w:divsChild>
                <w:div w:id="1354958193">
                  <w:marLeft w:val="0"/>
                  <w:marRight w:val="0"/>
                  <w:marTop w:val="0"/>
                  <w:marBottom w:val="0"/>
                  <w:divBdr>
                    <w:top w:val="none" w:sz="0" w:space="0" w:color="auto"/>
                    <w:left w:val="none" w:sz="0" w:space="0" w:color="auto"/>
                    <w:bottom w:val="none" w:sz="0" w:space="0" w:color="auto"/>
                    <w:right w:val="none" w:sz="0" w:space="0" w:color="auto"/>
                  </w:divBdr>
                  <w:divsChild>
                    <w:div w:id="1705591731">
                      <w:marLeft w:val="0"/>
                      <w:marRight w:val="0"/>
                      <w:marTop w:val="0"/>
                      <w:marBottom w:val="0"/>
                      <w:divBdr>
                        <w:top w:val="none" w:sz="0" w:space="0" w:color="auto"/>
                        <w:left w:val="none" w:sz="0" w:space="0" w:color="auto"/>
                        <w:bottom w:val="none" w:sz="0" w:space="0" w:color="auto"/>
                        <w:right w:val="none" w:sz="0" w:space="0" w:color="auto"/>
                      </w:divBdr>
                      <w:divsChild>
                        <w:div w:id="1236624107">
                          <w:marLeft w:val="0"/>
                          <w:marRight w:val="0"/>
                          <w:marTop w:val="0"/>
                          <w:marBottom w:val="0"/>
                          <w:divBdr>
                            <w:top w:val="none" w:sz="0" w:space="0" w:color="auto"/>
                            <w:left w:val="none" w:sz="0" w:space="0" w:color="auto"/>
                            <w:bottom w:val="none" w:sz="0" w:space="0" w:color="auto"/>
                            <w:right w:val="none" w:sz="0" w:space="0" w:color="auto"/>
                          </w:divBdr>
                          <w:divsChild>
                            <w:div w:id="976374814">
                              <w:marLeft w:val="0"/>
                              <w:marRight w:val="0"/>
                              <w:marTop w:val="0"/>
                              <w:marBottom w:val="0"/>
                              <w:divBdr>
                                <w:top w:val="none" w:sz="0" w:space="0" w:color="auto"/>
                                <w:left w:val="none" w:sz="0" w:space="0" w:color="auto"/>
                                <w:bottom w:val="none" w:sz="0" w:space="0" w:color="auto"/>
                                <w:right w:val="none" w:sz="0" w:space="0" w:color="auto"/>
                              </w:divBdr>
                              <w:divsChild>
                                <w:div w:id="1047989988">
                                  <w:marLeft w:val="0"/>
                                  <w:marRight w:val="0"/>
                                  <w:marTop w:val="0"/>
                                  <w:marBottom w:val="0"/>
                                  <w:divBdr>
                                    <w:top w:val="none" w:sz="0" w:space="0" w:color="auto"/>
                                    <w:left w:val="none" w:sz="0" w:space="0" w:color="auto"/>
                                    <w:bottom w:val="none" w:sz="0" w:space="0" w:color="auto"/>
                                    <w:right w:val="none" w:sz="0" w:space="0" w:color="auto"/>
                                  </w:divBdr>
                                  <w:divsChild>
                                    <w:div w:id="1496145354">
                                      <w:marLeft w:val="60"/>
                                      <w:marRight w:val="0"/>
                                      <w:marTop w:val="0"/>
                                      <w:marBottom w:val="0"/>
                                      <w:divBdr>
                                        <w:top w:val="none" w:sz="0" w:space="0" w:color="auto"/>
                                        <w:left w:val="none" w:sz="0" w:space="0" w:color="auto"/>
                                        <w:bottom w:val="none" w:sz="0" w:space="0" w:color="auto"/>
                                        <w:right w:val="none" w:sz="0" w:space="0" w:color="auto"/>
                                      </w:divBdr>
                                      <w:divsChild>
                                        <w:div w:id="52654614">
                                          <w:marLeft w:val="0"/>
                                          <w:marRight w:val="0"/>
                                          <w:marTop w:val="0"/>
                                          <w:marBottom w:val="0"/>
                                          <w:divBdr>
                                            <w:top w:val="none" w:sz="0" w:space="0" w:color="auto"/>
                                            <w:left w:val="none" w:sz="0" w:space="0" w:color="auto"/>
                                            <w:bottom w:val="none" w:sz="0" w:space="0" w:color="auto"/>
                                            <w:right w:val="none" w:sz="0" w:space="0" w:color="auto"/>
                                          </w:divBdr>
                                          <w:divsChild>
                                            <w:div w:id="1633707749">
                                              <w:marLeft w:val="0"/>
                                              <w:marRight w:val="0"/>
                                              <w:marTop w:val="0"/>
                                              <w:marBottom w:val="120"/>
                                              <w:divBdr>
                                                <w:top w:val="single" w:sz="6" w:space="0" w:color="F5F5F5"/>
                                                <w:left w:val="single" w:sz="6" w:space="0" w:color="F5F5F5"/>
                                                <w:bottom w:val="single" w:sz="6" w:space="0" w:color="F5F5F5"/>
                                                <w:right w:val="single" w:sz="6" w:space="0" w:color="F5F5F5"/>
                                              </w:divBdr>
                                              <w:divsChild>
                                                <w:div w:id="1925138867">
                                                  <w:marLeft w:val="0"/>
                                                  <w:marRight w:val="0"/>
                                                  <w:marTop w:val="0"/>
                                                  <w:marBottom w:val="0"/>
                                                  <w:divBdr>
                                                    <w:top w:val="none" w:sz="0" w:space="0" w:color="auto"/>
                                                    <w:left w:val="none" w:sz="0" w:space="0" w:color="auto"/>
                                                    <w:bottom w:val="none" w:sz="0" w:space="0" w:color="auto"/>
                                                    <w:right w:val="none" w:sz="0" w:space="0" w:color="auto"/>
                                                  </w:divBdr>
                                                  <w:divsChild>
                                                    <w:div w:id="1971478541">
                                                      <w:marLeft w:val="0"/>
                                                      <w:marRight w:val="0"/>
                                                      <w:marTop w:val="0"/>
                                                      <w:marBottom w:val="0"/>
                                                      <w:divBdr>
                                                        <w:top w:val="none" w:sz="0" w:space="0" w:color="auto"/>
                                                        <w:left w:val="none" w:sz="0" w:space="0" w:color="auto"/>
                                                        <w:bottom w:val="none" w:sz="0" w:space="0" w:color="auto"/>
                                                        <w:right w:val="none" w:sz="0" w:space="0" w:color="auto"/>
                                                      </w:divBdr>
                                                    </w:div>
                                                  </w:divsChild>
                                                </w:div>
                                                <w:div w:id="1796559260">
                                                  <w:marLeft w:val="0"/>
                                                  <w:marRight w:val="0"/>
                                                  <w:marTop w:val="0"/>
                                                  <w:marBottom w:val="0"/>
                                                  <w:divBdr>
                                                    <w:top w:val="none" w:sz="0" w:space="0" w:color="auto"/>
                                                    <w:left w:val="none" w:sz="0" w:space="0" w:color="auto"/>
                                                    <w:bottom w:val="none" w:sz="0" w:space="0" w:color="auto"/>
                                                    <w:right w:val="none" w:sz="0" w:space="0" w:color="auto"/>
                                                  </w:divBdr>
                                                  <w:divsChild>
                                                    <w:div w:id="17661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406681">
      <w:bodyDiv w:val="1"/>
      <w:marLeft w:val="0"/>
      <w:marRight w:val="0"/>
      <w:marTop w:val="0"/>
      <w:marBottom w:val="0"/>
      <w:divBdr>
        <w:top w:val="none" w:sz="0" w:space="0" w:color="auto"/>
        <w:left w:val="none" w:sz="0" w:space="0" w:color="auto"/>
        <w:bottom w:val="none" w:sz="0" w:space="0" w:color="auto"/>
        <w:right w:val="none" w:sz="0" w:space="0" w:color="auto"/>
      </w:divBdr>
      <w:divsChild>
        <w:div w:id="427235631">
          <w:marLeft w:val="0"/>
          <w:marRight w:val="0"/>
          <w:marTop w:val="0"/>
          <w:marBottom w:val="0"/>
          <w:divBdr>
            <w:top w:val="none" w:sz="0" w:space="0" w:color="auto"/>
            <w:left w:val="none" w:sz="0" w:space="0" w:color="auto"/>
            <w:bottom w:val="none" w:sz="0" w:space="0" w:color="auto"/>
            <w:right w:val="none" w:sz="0" w:space="0" w:color="auto"/>
          </w:divBdr>
        </w:div>
      </w:divsChild>
    </w:div>
    <w:div w:id="845438530">
      <w:bodyDiv w:val="1"/>
      <w:marLeft w:val="0"/>
      <w:marRight w:val="0"/>
      <w:marTop w:val="0"/>
      <w:marBottom w:val="0"/>
      <w:divBdr>
        <w:top w:val="none" w:sz="0" w:space="0" w:color="auto"/>
        <w:left w:val="none" w:sz="0" w:space="0" w:color="auto"/>
        <w:bottom w:val="none" w:sz="0" w:space="0" w:color="auto"/>
        <w:right w:val="none" w:sz="0" w:space="0" w:color="auto"/>
      </w:divBdr>
    </w:div>
    <w:div w:id="856846555">
      <w:bodyDiv w:val="1"/>
      <w:marLeft w:val="0"/>
      <w:marRight w:val="0"/>
      <w:marTop w:val="0"/>
      <w:marBottom w:val="0"/>
      <w:divBdr>
        <w:top w:val="none" w:sz="0" w:space="0" w:color="auto"/>
        <w:left w:val="none" w:sz="0" w:space="0" w:color="auto"/>
        <w:bottom w:val="none" w:sz="0" w:space="0" w:color="auto"/>
        <w:right w:val="none" w:sz="0" w:space="0" w:color="auto"/>
      </w:divBdr>
      <w:divsChild>
        <w:div w:id="1835677981">
          <w:marLeft w:val="0"/>
          <w:marRight w:val="0"/>
          <w:marTop w:val="0"/>
          <w:marBottom w:val="0"/>
          <w:divBdr>
            <w:top w:val="none" w:sz="0" w:space="0" w:color="auto"/>
            <w:left w:val="none" w:sz="0" w:space="0" w:color="auto"/>
            <w:bottom w:val="none" w:sz="0" w:space="0" w:color="auto"/>
            <w:right w:val="none" w:sz="0" w:space="0" w:color="auto"/>
          </w:divBdr>
        </w:div>
      </w:divsChild>
    </w:div>
    <w:div w:id="1041394286">
      <w:bodyDiv w:val="1"/>
      <w:marLeft w:val="0"/>
      <w:marRight w:val="0"/>
      <w:marTop w:val="0"/>
      <w:marBottom w:val="0"/>
      <w:divBdr>
        <w:top w:val="none" w:sz="0" w:space="0" w:color="auto"/>
        <w:left w:val="none" w:sz="0" w:space="0" w:color="auto"/>
        <w:bottom w:val="none" w:sz="0" w:space="0" w:color="auto"/>
        <w:right w:val="none" w:sz="0" w:space="0" w:color="auto"/>
      </w:divBdr>
      <w:divsChild>
        <w:div w:id="1106539359">
          <w:marLeft w:val="0"/>
          <w:marRight w:val="0"/>
          <w:marTop w:val="0"/>
          <w:marBottom w:val="0"/>
          <w:divBdr>
            <w:top w:val="none" w:sz="0" w:space="0" w:color="auto"/>
            <w:left w:val="none" w:sz="0" w:space="0" w:color="auto"/>
            <w:bottom w:val="none" w:sz="0" w:space="0" w:color="auto"/>
            <w:right w:val="none" w:sz="0" w:space="0" w:color="auto"/>
          </w:divBdr>
          <w:divsChild>
            <w:div w:id="628246818">
              <w:marLeft w:val="0"/>
              <w:marRight w:val="0"/>
              <w:marTop w:val="0"/>
              <w:marBottom w:val="160"/>
              <w:divBdr>
                <w:top w:val="single" w:sz="6" w:space="0" w:color="000000"/>
                <w:left w:val="single" w:sz="6" w:space="0" w:color="000000"/>
                <w:bottom w:val="single" w:sz="6" w:space="0" w:color="000000"/>
                <w:right w:val="single" w:sz="6" w:space="0" w:color="000000"/>
              </w:divBdr>
            </w:div>
          </w:divsChild>
        </w:div>
      </w:divsChild>
    </w:div>
    <w:div w:id="1628507047">
      <w:bodyDiv w:val="1"/>
      <w:marLeft w:val="0"/>
      <w:marRight w:val="0"/>
      <w:marTop w:val="0"/>
      <w:marBottom w:val="0"/>
      <w:divBdr>
        <w:top w:val="none" w:sz="0" w:space="0" w:color="auto"/>
        <w:left w:val="none" w:sz="0" w:space="0" w:color="auto"/>
        <w:bottom w:val="none" w:sz="0" w:space="0" w:color="auto"/>
        <w:right w:val="none" w:sz="0" w:space="0" w:color="auto"/>
      </w:divBdr>
    </w:div>
    <w:div w:id="19662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cid:image002.png@01D6537A.5E2A6300" TargetMode="External"/><Relationship Id="rId2" Type="http://schemas.openxmlformats.org/officeDocument/2006/relationships/image" Target="media/image6.png"/><Relationship Id="rId1" Type="http://schemas.openxmlformats.org/officeDocument/2006/relationships/hyperlink" Target="http://creativecommons.org/licenses/by-sa/4.0/" TargetMode="External"/><Relationship Id="rId4"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3636</Words>
  <Characters>19274</Characters>
  <Application>Microsoft Office Word</Application>
  <DocSecurity>0</DocSecurity>
  <Lines>160</Lines>
  <Paragraphs>45</Paragraphs>
  <ScaleCrop>false</ScaleCrop>
  <Company>Norsk Rikstoto</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E. Lie</dc:creator>
  <cp:lastModifiedBy>Linda Eriksson</cp:lastModifiedBy>
  <cp:revision>4</cp:revision>
  <cp:lastPrinted>2018-05-15T14:34:00Z</cp:lastPrinted>
  <dcterms:created xsi:type="dcterms:W3CDTF">2020-03-31T07:34:00Z</dcterms:created>
  <dcterms:modified xsi:type="dcterms:W3CDTF">2020-08-04T07:53:00Z</dcterms:modified>
</cp:coreProperties>
</file>